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w:t>
      </w:r>
      <w:r w:rsidRPr="00B7184C">
        <w:rPr>
          <w:rFonts w:asciiTheme="minorEastAsia" w:hAnsiTheme="minorEastAsia" w:hint="eastAsia"/>
          <w:sz w:val="22"/>
        </w:rPr>
        <w:tab/>
      </w:r>
      <w:r w:rsidRPr="00B7184C">
        <w:rPr>
          <w:rFonts w:asciiTheme="minorEastAsia" w:hAnsiTheme="minorEastAsia" w:hint="eastAsia"/>
          <w:sz w:val="22"/>
        </w:rPr>
        <w:tab/>
      </w:r>
      <w:r w:rsidRPr="00B7184C">
        <w:rPr>
          <w:rFonts w:asciiTheme="minorEastAsia" w:hAnsiTheme="minorEastAsia" w:hint="eastAsia"/>
          <w:sz w:val="22"/>
        </w:rPr>
        <w:tab/>
        <w:t xml:space="preserve">　　　　　　　　　　　　　　　　</w:t>
      </w:r>
      <w:r w:rsidR="00170532" w:rsidRPr="00B7184C">
        <w:rPr>
          <w:rFonts w:asciiTheme="minorEastAsia" w:hAnsiTheme="minorEastAsia" w:cs="Tahoma"/>
          <w:b/>
          <w:noProof/>
          <w:sz w:val="22"/>
        </w:rPr>
        <mc:AlternateContent>
          <mc:Choice Requires="wps">
            <w:drawing>
              <wp:anchor distT="45720" distB="45720" distL="114300" distR="114300" simplePos="0" relativeHeight="251659264" behindDoc="0" locked="0" layoutInCell="1" allowOverlap="1" wp14:anchorId="49E83D69" wp14:editId="6D88BE3A">
                <wp:simplePos x="0" y="0"/>
                <wp:positionH relativeFrom="margin">
                  <wp:posOffset>5049520</wp:posOffset>
                </wp:positionH>
                <wp:positionV relativeFrom="margin">
                  <wp:posOffset>-821690</wp:posOffset>
                </wp:positionV>
                <wp:extent cx="1028700" cy="12433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243330"/>
                        </a:xfrm>
                        <a:prstGeom prst="rect">
                          <a:avLst/>
                        </a:prstGeom>
                        <a:solidFill>
                          <a:srgbClr val="FFFFFF"/>
                        </a:solidFill>
                        <a:ln w="9525">
                          <a:noFill/>
                          <a:miter lim="800000"/>
                          <a:headEnd/>
                          <a:tailEnd/>
                        </a:ln>
                      </wps:spPr>
                      <wps:txbx>
                        <w:txbxContent>
                          <w:p w:rsidR="00724FC5" w:rsidRPr="001B7919" w:rsidRDefault="00724FC5" w:rsidP="00170532">
                            <w:pPr>
                              <w:rPr>
                                <w:rFonts w:ascii="HG丸ｺﾞｼｯｸM-PRO" w:eastAsia="HG丸ｺﾞｼｯｸM-PRO" w:hAnsi="HG丸ｺﾞｼｯｸM-PRO"/>
                                <w:b/>
                                <w:sz w:val="22"/>
                              </w:rPr>
                            </w:pPr>
                            <w:r w:rsidRPr="001B7919">
                              <w:rPr>
                                <w:rFonts w:ascii="HG丸ｺﾞｼｯｸM-PRO" w:eastAsia="HG丸ｺﾞｼｯｸM-PRO" w:hAnsi="HG丸ｺﾞｼｯｸM-PRO" w:hint="eastAsia"/>
                                <w:b/>
                                <w:sz w:val="22"/>
                              </w:rPr>
                              <w:t>［</w:t>
                            </w:r>
                            <w:r w:rsidRPr="001B7919">
                              <w:rPr>
                                <w:rFonts w:ascii="HG丸ｺﾞｼｯｸM-PRO" w:eastAsia="HG丸ｺﾞｼｯｸM-PRO" w:hAnsi="HG丸ｺﾞｼｯｸM-PRO"/>
                                <w:b/>
                                <w:sz w:val="22"/>
                              </w:rPr>
                              <w:t>タイプ</w:t>
                            </w:r>
                            <w:r>
                              <w:rPr>
                                <w:rFonts w:ascii="HG丸ｺﾞｼｯｸM-PRO" w:eastAsia="HG丸ｺﾞｼｯｸM-PRO" w:hAnsi="HG丸ｺﾞｼｯｸM-PRO" w:hint="eastAsia"/>
                                <w:b/>
                                <w:sz w:val="22"/>
                              </w:rPr>
                              <w:t>C</w:t>
                            </w:r>
                            <w:r w:rsidRPr="001B7919">
                              <w:rPr>
                                <w:rFonts w:ascii="HG丸ｺﾞｼｯｸM-PRO" w:eastAsia="HG丸ｺﾞｼｯｸM-PRO" w:hAnsi="HG丸ｺﾞｼｯｸM-PRO" w:hint="eastAsia"/>
                                <w:b/>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E83D69" id="_x0000_t202" coordsize="21600,21600" o:spt="202" path="m,l,21600r21600,l21600,xe">
                <v:stroke joinstyle="miter"/>
                <v:path gradientshapeok="t" o:connecttype="rect"/>
              </v:shapetype>
              <v:shape id="テキスト ボックス 2" o:spid="_x0000_s1026" type="#_x0000_t202" style="position:absolute;left:0;text-align:left;margin-left:397.6pt;margin-top:-64.7pt;width:81pt;height:97.9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r/QAIAAC8EAAAOAAAAZHJzL2Uyb0RvYy54bWysU8GO0zAQvSPxD5bvbNK0y+5GTVdLlyKk&#10;XUBa+ADXcRoLx2Nst0k5biXER/ALiDPfkx9h7HS71XJD5GB5MjPPM2/eTC+7RpGNsE6CLujoJKVE&#10;aA6l1KuCfvq4eHFOifNMl0yBFgXdCkcvZ8+fTVuTiwxqUKWwBEG0y1tT0Np7kyeJ47VomDsBIzQ6&#10;K7AN82jaVVJa1iJ6o5IsTV8mLdjSWODCOfx7PTjpLOJXleD+fVU54YkqKNbm42njuQxnMpuyfGWZ&#10;qSXfl8H+oYqGSY2PHqCumWdkbeVfUI3kFhxU/oRDk0BVSS5iD9jNKH3SzV3NjIi9IDnOHGhy/w+W&#10;v9t8sESWBc1GZ5Ro1uCQ+t23/v5nf/+7330n/e5Hv9v197/QJlkgrDUux7w7g5m+ewUdDj4278wN&#10;8M+OaJjXTK/ElbXQ1oKVWPAoZCZHqQOOCyDL9hZKfJetPUSgrrJNYBP5IYiOg9sehiU6T3h4Ms3O&#10;z1J0cfSNssl4PI7jTFj+kG6s828ENCRcCmpRDRGebW6cD+Ww/CEkvOZAyXIhlYqGXS3nypINQ+Us&#10;4hc7eBKmNGkLenGanUZkDSE/iqqRHpWtZFPQ8zR8g9YCHa91GUM8k2q4YyVK7/kJlAzk+G7ZYWAg&#10;bQnlFpmyMCgYNw4vNdivlLSo3oK6L2tmBSXqrUa2L0aTSZB7NCanZxka9tizPPYwzRGqoJ6S4Tr3&#10;cUUiD+YKp7KQka/HSva1oiojjfsNCrI/tmPU457P/gAAAP//AwBQSwMEFAAGAAgAAAAhAAE9CGTh&#10;AAAACwEAAA8AAABkcnMvZG93bnJldi54bWxMj7FOwzAQhnck3sE6JLbWadSkJI1TVVQsDEgUJDq6&#10;sRNH2GfLdtPw9piJjnf36b/vb3az0WSSPowWGayWGRCJnRUjDgw+P14WT0BC5Ci4tigZ/MgAu/b+&#10;ruG1sFd8l9MxDiSFYKg5AxWjqykNnZKGh6V1EtOtt97wmEY/UOH5NYUbTfMsK6nhI6YPijv5rGT3&#10;fbwYBl9GjeLg30690NPhtd8XbvaOsceHeb8FEuUc/2H400/q0Cans72gCEQz2FRFnlAGi1VerYEk&#10;pCo2aXVmUJZroG1Dbzu0vwAAAP//AwBQSwECLQAUAAYACAAAACEAtoM4kv4AAADhAQAAEwAAAAAA&#10;AAAAAAAAAAAAAAAAW0NvbnRlbnRfVHlwZXNdLnhtbFBLAQItABQABgAIAAAAIQA4/SH/1gAAAJQB&#10;AAALAAAAAAAAAAAAAAAAAC8BAABfcmVscy8ucmVsc1BLAQItABQABgAIAAAAIQBxSRr/QAIAAC8E&#10;AAAOAAAAAAAAAAAAAAAAAC4CAABkcnMvZTJvRG9jLnhtbFBLAQItABQABgAIAAAAIQABPQhk4QAA&#10;AAsBAAAPAAAAAAAAAAAAAAAAAJoEAABkcnMvZG93bnJldi54bWxQSwUGAAAAAAQABADzAAAAqAUA&#10;AAAA&#10;" stroked="f">
                <v:textbox style="mso-fit-shape-to-text:t">
                  <w:txbxContent>
                    <w:p w:rsidR="00724FC5" w:rsidRPr="001B7919" w:rsidRDefault="00724FC5" w:rsidP="00170532">
                      <w:pPr>
                        <w:rPr>
                          <w:rFonts w:ascii="HG丸ｺﾞｼｯｸM-PRO" w:eastAsia="HG丸ｺﾞｼｯｸM-PRO" w:hAnsi="HG丸ｺﾞｼｯｸM-PRO"/>
                          <w:b/>
                          <w:sz w:val="22"/>
                        </w:rPr>
                      </w:pPr>
                      <w:r w:rsidRPr="001B7919">
                        <w:rPr>
                          <w:rFonts w:ascii="HG丸ｺﾞｼｯｸM-PRO" w:eastAsia="HG丸ｺﾞｼｯｸM-PRO" w:hAnsi="HG丸ｺﾞｼｯｸM-PRO" w:hint="eastAsia"/>
                          <w:b/>
                          <w:sz w:val="22"/>
                        </w:rPr>
                        <w:t>［</w:t>
                      </w:r>
                      <w:r w:rsidRPr="001B7919">
                        <w:rPr>
                          <w:rFonts w:ascii="HG丸ｺﾞｼｯｸM-PRO" w:eastAsia="HG丸ｺﾞｼｯｸM-PRO" w:hAnsi="HG丸ｺﾞｼｯｸM-PRO"/>
                          <w:b/>
                          <w:sz w:val="22"/>
                        </w:rPr>
                        <w:t>タイプ</w:t>
                      </w:r>
                      <w:r>
                        <w:rPr>
                          <w:rFonts w:ascii="HG丸ｺﾞｼｯｸM-PRO" w:eastAsia="HG丸ｺﾞｼｯｸM-PRO" w:hAnsi="HG丸ｺﾞｼｯｸM-PRO" w:hint="eastAsia"/>
                          <w:b/>
                          <w:sz w:val="22"/>
                        </w:rPr>
                        <w:t>C</w:t>
                      </w:r>
                      <w:r w:rsidRPr="001B7919">
                        <w:rPr>
                          <w:rFonts w:ascii="HG丸ｺﾞｼｯｸM-PRO" w:eastAsia="HG丸ｺﾞｼｯｸM-PRO" w:hAnsi="HG丸ｺﾞｼｯｸM-PRO" w:hint="eastAsia"/>
                          <w:b/>
                          <w:sz w:val="22"/>
                        </w:rPr>
                        <w:t>］</w:t>
                      </w:r>
                    </w:p>
                  </w:txbxContent>
                </v:textbox>
                <w10:wrap anchorx="margin" anchory="margin"/>
              </v:shape>
            </w:pict>
          </mc:Fallback>
        </mc:AlternateContent>
      </w:r>
    </w:p>
    <w:p w:rsidR="00A43B41" w:rsidRPr="00B7184C" w:rsidRDefault="00A43B41" w:rsidP="003A4772">
      <w:pPr>
        <w:jc w:val="center"/>
        <w:rPr>
          <w:rFonts w:asciiTheme="minorEastAsia" w:hAnsiTheme="minorEastAsia"/>
          <w:sz w:val="32"/>
          <w:szCs w:val="32"/>
        </w:rPr>
      </w:pPr>
      <w:r w:rsidRPr="00B7184C">
        <w:rPr>
          <w:rFonts w:asciiTheme="minorEastAsia" w:hAnsiTheme="minorEastAsia" w:hint="eastAsia"/>
          <w:sz w:val="32"/>
          <w:szCs w:val="32"/>
        </w:rPr>
        <w:t>EMG市民病院</w:t>
      </w:r>
    </w:p>
    <w:p w:rsidR="00A43B41" w:rsidRPr="00B7184C" w:rsidRDefault="00A43B41" w:rsidP="003A4772">
      <w:pPr>
        <w:jc w:val="center"/>
        <w:rPr>
          <w:rFonts w:asciiTheme="minorEastAsia" w:hAnsiTheme="minorEastAsia"/>
          <w:sz w:val="32"/>
          <w:szCs w:val="32"/>
        </w:rPr>
      </w:pPr>
      <w:r w:rsidRPr="00B7184C">
        <w:rPr>
          <w:rFonts w:asciiTheme="minorEastAsia" w:hAnsiTheme="minorEastAsia" w:hint="eastAsia"/>
          <w:sz w:val="32"/>
          <w:szCs w:val="32"/>
        </w:rPr>
        <w:t>救急科専門研修モデルプログラム</w:t>
      </w:r>
    </w:p>
    <w:p w:rsidR="00A43B41" w:rsidRPr="00B7184C" w:rsidRDefault="00A43B41" w:rsidP="003A4772">
      <w:pPr>
        <w:jc w:val="center"/>
        <w:rPr>
          <w:rFonts w:asciiTheme="minorEastAsia" w:hAnsiTheme="minorEastAsia"/>
          <w:sz w:val="22"/>
        </w:rPr>
      </w:pPr>
    </w:p>
    <w:p w:rsidR="00A43B41" w:rsidRPr="00B7184C" w:rsidRDefault="00A43B41" w:rsidP="003A4772">
      <w:pPr>
        <w:jc w:val="center"/>
        <w:rPr>
          <w:rFonts w:asciiTheme="minorEastAsia" w:hAnsiTheme="minorEastAsia"/>
          <w:sz w:val="22"/>
        </w:rPr>
      </w:pPr>
    </w:p>
    <w:p w:rsidR="00A43B41" w:rsidRPr="00B7184C" w:rsidRDefault="00A43B41" w:rsidP="003A4772">
      <w:pPr>
        <w:jc w:val="center"/>
        <w:rPr>
          <w:rFonts w:asciiTheme="minorEastAsia" w:hAnsiTheme="minorEastAsia"/>
          <w:sz w:val="22"/>
        </w:rPr>
      </w:pPr>
    </w:p>
    <w:p w:rsidR="00A43B41" w:rsidRPr="00B7184C" w:rsidRDefault="00A43B41" w:rsidP="003A4772">
      <w:pPr>
        <w:jc w:val="center"/>
        <w:rPr>
          <w:rFonts w:asciiTheme="minorEastAsia" w:hAnsiTheme="minorEastAsia"/>
          <w:sz w:val="22"/>
        </w:rPr>
      </w:pPr>
    </w:p>
    <w:p w:rsidR="00A43B41" w:rsidRPr="00B7184C" w:rsidRDefault="00A43B41" w:rsidP="003A4772">
      <w:pPr>
        <w:jc w:val="center"/>
        <w:rPr>
          <w:rFonts w:asciiTheme="minorEastAsia" w:hAnsiTheme="minorEastAsia"/>
          <w:sz w:val="22"/>
        </w:rPr>
      </w:pPr>
    </w:p>
    <w:p w:rsidR="00A43B41" w:rsidRPr="00B7184C" w:rsidRDefault="00A43B41" w:rsidP="003A4772">
      <w:pPr>
        <w:jc w:val="center"/>
        <w:rPr>
          <w:rFonts w:asciiTheme="minorEastAsia" w:hAnsiTheme="minorEastAsia"/>
          <w:sz w:val="22"/>
        </w:rPr>
      </w:pPr>
    </w:p>
    <w:p w:rsidR="00A43B41" w:rsidRPr="00B7184C" w:rsidRDefault="00A43B41" w:rsidP="003A4772">
      <w:pPr>
        <w:jc w:val="center"/>
        <w:rPr>
          <w:rFonts w:asciiTheme="minorEastAsia" w:hAnsiTheme="minorEastAsia"/>
          <w:sz w:val="22"/>
        </w:rPr>
      </w:pPr>
    </w:p>
    <w:p w:rsidR="00A43B41" w:rsidRPr="00B7184C" w:rsidRDefault="00A43B41" w:rsidP="00A43B41">
      <w:pPr>
        <w:rPr>
          <w:rFonts w:asciiTheme="minorEastAsia" w:hAnsiTheme="minorEastAsia"/>
          <w:sz w:val="22"/>
        </w:rPr>
      </w:pPr>
    </w:p>
    <w:p w:rsidR="00220C71" w:rsidRPr="00B7184C" w:rsidRDefault="00220C71" w:rsidP="00A43B41">
      <w:pPr>
        <w:rPr>
          <w:rFonts w:asciiTheme="minorEastAsia" w:hAnsiTheme="minorEastAsia"/>
          <w:sz w:val="22"/>
        </w:rPr>
      </w:pPr>
    </w:p>
    <w:p w:rsidR="00220C71" w:rsidRPr="00B7184C" w:rsidRDefault="00220C71" w:rsidP="00A43B41">
      <w:pPr>
        <w:rPr>
          <w:rFonts w:asciiTheme="minorEastAsia" w:hAnsiTheme="minorEastAsia"/>
          <w:sz w:val="22"/>
        </w:rPr>
      </w:pPr>
    </w:p>
    <w:p w:rsidR="00220C71" w:rsidRPr="00B7184C" w:rsidRDefault="00220C7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lastRenderedPageBreak/>
        <w:t>EMG市民病院救急科専門研修プログラム</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目次</w:t>
      </w:r>
    </w:p>
    <w:p w:rsidR="00A43B41" w:rsidRPr="00B7184C" w:rsidRDefault="00A43B41" w:rsidP="00A43B41">
      <w:pPr>
        <w:rPr>
          <w:rFonts w:asciiTheme="minorEastAsia" w:hAnsiTheme="minorEastAsia"/>
          <w:sz w:val="22"/>
        </w:rPr>
      </w:pPr>
      <w:r w:rsidRPr="00B7184C">
        <w:rPr>
          <w:rFonts w:asciiTheme="minorEastAsia" w:hAnsiTheme="minorEastAsia"/>
          <w:sz w:val="22"/>
        </w:rPr>
        <w:t xml:space="preserve"> </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１．EMG市民病院救急科専門研修プログラムについて</w:t>
      </w:r>
    </w:p>
    <w:p w:rsidR="00B177F1" w:rsidRPr="00B7184C" w:rsidRDefault="00A43B41" w:rsidP="00A43B41">
      <w:pPr>
        <w:rPr>
          <w:rFonts w:asciiTheme="minorEastAsia" w:hAnsiTheme="minorEastAsia"/>
          <w:sz w:val="22"/>
        </w:rPr>
      </w:pPr>
      <w:r w:rsidRPr="00B7184C">
        <w:rPr>
          <w:rFonts w:asciiTheme="minorEastAsia" w:hAnsiTheme="minorEastAsia" w:hint="eastAsia"/>
          <w:sz w:val="22"/>
        </w:rPr>
        <w:t>２．</w:t>
      </w:r>
      <w:r w:rsidR="00B177F1" w:rsidRPr="00B7184C">
        <w:rPr>
          <w:rFonts w:asciiTheme="minorEastAsia" w:hAnsiTheme="minorEastAsia" w:hint="eastAsia"/>
          <w:sz w:val="22"/>
        </w:rPr>
        <w:t>救急科専門研修の方法</w:t>
      </w:r>
    </w:p>
    <w:p w:rsidR="00B177F1" w:rsidRPr="00B7184C" w:rsidRDefault="00B177F1" w:rsidP="00A43B41">
      <w:pPr>
        <w:rPr>
          <w:rFonts w:asciiTheme="minorEastAsia" w:hAnsiTheme="minorEastAsia"/>
          <w:sz w:val="22"/>
        </w:rPr>
      </w:pPr>
      <w:r w:rsidRPr="00B7184C">
        <w:rPr>
          <w:rFonts w:asciiTheme="minorEastAsia" w:hAnsiTheme="minorEastAsia" w:hint="eastAsia"/>
          <w:sz w:val="22"/>
        </w:rPr>
        <w:t>３．救急科専門研修の実際</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４</w:t>
      </w:r>
      <w:r w:rsidR="00A43B41" w:rsidRPr="00B7184C">
        <w:rPr>
          <w:rFonts w:asciiTheme="minorEastAsia" w:hAnsiTheme="minorEastAsia" w:hint="eastAsia"/>
          <w:sz w:val="22"/>
        </w:rPr>
        <w:t>．専攻医の到達目標（修得すべき知識・技能・態度など）</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５</w:t>
      </w:r>
      <w:r w:rsidR="00A43B41" w:rsidRPr="00B7184C">
        <w:rPr>
          <w:rFonts w:asciiTheme="minorEastAsia" w:hAnsiTheme="minorEastAsia" w:hint="eastAsia"/>
          <w:sz w:val="22"/>
        </w:rPr>
        <w:t xml:space="preserve">．各種カンファレンスなどによる知識・技能の習得 </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６</w:t>
      </w:r>
      <w:r w:rsidR="00A43B41" w:rsidRPr="00B7184C">
        <w:rPr>
          <w:rFonts w:asciiTheme="minorEastAsia" w:hAnsiTheme="minorEastAsia" w:hint="eastAsia"/>
          <w:sz w:val="22"/>
        </w:rPr>
        <w:t xml:space="preserve">．学問的姿勢について </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７</w:t>
      </w:r>
      <w:r w:rsidR="00A43B41" w:rsidRPr="00B7184C">
        <w:rPr>
          <w:rFonts w:asciiTheme="minorEastAsia" w:hAnsiTheme="minorEastAsia" w:hint="eastAsia"/>
          <w:sz w:val="22"/>
        </w:rPr>
        <w:t>．医師に必要なコアコンピテンシー、倫理性、社会性などについて</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８</w:t>
      </w:r>
      <w:r w:rsidR="00A43B41" w:rsidRPr="00B7184C">
        <w:rPr>
          <w:rFonts w:asciiTheme="minorEastAsia" w:hAnsiTheme="minorEastAsia" w:hint="eastAsia"/>
          <w:sz w:val="22"/>
        </w:rPr>
        <w:t>．施設群による研修プログラムおよび地域医療についての考え方</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９</w:t>
      </w:r>
      <w:r w:rsidR="00A43B41" w:rsidRPr="00B7184C">
        <w:rPr>
          <w:rFonts w:asciiTheme="minorEastAsia" w:hAnsiTheme="minorEastAsia" w:hint="eastAsia"/>
          <w:sz w:val="22"/>
        </w:rPr>
        <w:t xml:space="preserve">．年次毎の研修計画 </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１０</w:t>
      </w:r>
      <w:r w:rsidR="00A43B41" w:rsidRPr="00B7184C">
        <w:rPr>
          <w:rFonts w:asciiTheme="minorEastAsia" w:hAnsiTheme="minorEastAsia" w:hint="eastAsia"/>
          <w:sz w:val="22"/>
        </w:rPr>
        <w:t>．専門研修の評価について</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１１</w:t>
      </w:r>
      <w:r w:rsidR="00A43B41" w:rsidRPr="00B7184C">
        <w:rPr>
          <w:rFonts w:asciiTheme="minorEastAsia" w:hAnsiTheme="minorEastAsia" w:hint="eastAsia"/>
          <w:sz w:val="22"/>
        </w:rPr>
        <w:t>．研修</w:t>
      </w:r>
      <w:r w:rsidR="00324D79" w:rsidRPr="00B7184C">
        <w:rPr>
          <w:rFonts w:asciiTheme="minorEastAsia" w:hAnsiTheme="minorEastAsia" w:hint="eastAsia"/>
          <w:sz w:val="22"/>
        </w:rPr>
        <w:t>プログラムの</w:t>
      </w:r>
      <w:r w:rsidR="00A43B41" w:rsidRPr="00B7184C">
        <w:rPr>
          <w:rFonts w:asciiTheme="minorEastAsia" w:hAnsiTheme="minorEastAsia" w:hint="eastAsia"/>
          <w:sz w:val="22"/>
        </w:rPr>
        <w:t>管理</w:t>
      </w:r>
      <w:r w:rsidR="00324D79" w:rsidRPr="00B7184C">
        <w:rPr>
          <w:rFonts w:asciiTheme="minorEastAsia" w:hAnsiTheme="minorEastAsia" w:hint="eastAsia"/>
          <w:sz w:val="22"/>
        </w:rPr>
        <w:t>体制</w:t>
      </w:r>
      <w:r w:rsidR="00A43B41" w:rsidRPr="00B7184C">
        <w:rPr>
          <w:rFonts w:asciiTheme="minorEastAsia" w:hAnsiTheme="minorEastAsia" w:hint="eastAsia"/>
          <w:sz w:val="22"/>
        </w:rPr>
        <w:t>について</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１２</w:t>
      </w:r>
      <w:r w:rsidR="00A43B41" w:rsidRPr="00B7184C">
        <w:rPr>
          <w:rFonts w:asciiTheme="minorEastAsia" w:hAnsiTheme="minorEastAsia" w:hint="eastAsia"/>
          <w:sz w:val="22"/>
        </w:rPr>
        <w:t>．専攻医の就業環境について</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１３</w:t>
      </w:r>
      <w:r w:rsidR="00A43B41" w:rsidRPr="00B7184C">
        <w:rPr>
          <w:rFonts w:asciiTheme="minorEastAsia" w:hAnsiTheme="minorEastAsia" w:hint="eastAsia"/>
          <w:sz w:val="22"/>
        </w:rPr>
        <w:t>．専門研修プログラムの改善方法</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１４</w:t>
      </w:r>
      <w:r w:rsidR="00A43B41" w:rsidRPr="00B7184C">
        <w:rPr>
          <w:rFonts w:asciiTheme="minorEastAsia" w:hAnsiTheme="minorEastAsia" w:hint="eastAsia"/>
          <w:sz w:val="22"/>
        </w:rPr>
        <w:t>．修了判定について</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１５</w:t>
      </w:r>
      <w:r w:rsidR="00A43B41" w:rsidRPr="00B7184C">
        <w:rPr>
          <w:rFonts w:asciiTheme="minorEastAsia" w:hAnsiTheme="minorEastAsia" w:hint="eastAsia"/>
          <w:sz w:val="22"/>
        </w:rPr>
        <w:t>．専攻医が研修プログラムの修了に向けて行うべきこと</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１６</w:t>
      </w:r>
      <w:r w:rsidR="00A43B41" w:rsidRPr="00B7184C">
        <w:rPr>
          <w:rFonts w:asciiTheme="minorEastAsia" w:hAnsiTheme="minorEastAsia" w:hint="eastAsia"/>
          <w:sz w:val="22"/>
        </w:rPr>
        <w:t>．研修プログラムの施設群</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１７</w:t>
      </w:r>
      <w:r w:rsidR="00A43B41" w:rsidRPr="00B7184C">
        <w:rPr>
          <w:rFonts w:asciiTheme="minorEastAsia" w:hAnsiTheme="minorEastAsia" w:hint="eastAsia"/>
          <w:sz w:val="22"/>
        </w:rPr>
        <w:t>．専攻医の受け入れ数について</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１８</w:t>
      </w:r>
      <w:r w:rsidR="00A43B41" w:rsidRPr="00B7184C">
        <w:rPr>
          <w:rFonts w:asciiTheme="minorEastAsia" w:hAnsiTheme="minorEastAsia" w:hint="eastAsia"/>
          <w:sz w:val="22"/>
        </w:rPr>
        <w:t>．サブスペシャルティ領域との連続性について</w:t>
      </w: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１９</w:t>
      </w:r>
      <w:r w:rsidR="00A43B41" w:rsidRPr="00B7184C">
        <w:rPr>
          <w:rFonts w:asciiTheme="minorEastAsia" w:hAnsiTheme="minorEastAsia" w:hint="eastAsia"/>
          <w:sz w:val="22"/>
        </w:rPr>
        <w:t>．救急科研修の休止・中断、プログラム移動、プログラム外研修の条件</w:t>
      </w:r>
    </w:p>
    <w:p w:rsidR="00A43B41" w:rsidRPr="00B7184C" w:rsidRDefault="00324D79" w:rsidP="00A43B41">
      <w:pPr>
        <w:rPr>
          <w:rFonts w:asciiTheme="minorEastAsia" w:hAnsiTheme="minorEastAsia"/>
          <w:sz w:val="22"/>
        </w:rPr>
      </w:pPr>
      <w:r w:rsidRPr="00B7184C">
        <w:rPr>
          <w:rFonts w:asciiTheme="minorEastAsia" w:hAnsiTheme="minorEastAsia" w:hint="eastAsia"/>
          <w:sz w:val="22"/>
        </w:rPr>
        <w:t>２０</w:t>
      </w:r>
      <w:r w:rsidR="00A43B41" w:rsidRPr="00B7184C">
        <w:rPr>
          <w:rFonts w:asciiTheme="minorEastAsia" w:hAnsiTheme="minorEastAsia" w:hint="eastAsia"/>
          <w:sz w:val="22"/>
        </w:rPr>
        <w:t>．専門研修実績記録システム、マニュアル等について</w:t>
      </w:r>
    </w:p>
    <w:p w:rsidR="00A43B41" w:rsidRPr="00B7184C" w:rsidRDefault="00324D79" w:rsidP="00A43B41">
      <w:pPr>
        <w:rPr>
          <w:rFonts w:asciiTheme="minorEastAsia" w:hAnsiTheme="minorEastAsia"/>
          <w:sz w:val="22"/>
        </w:rPr>
      </w:pPr>
      <w:r w:rsidRPr="00B7184C">
        <w:rPr>
          <w:rFonts w:asciiTheme="minorEastAsia" w:hAnsiTheme="minorEastAsia" w:hint="eastAsia"/>
          <w:sz w:val="22"/>
        </w:rPr>
        <w:t>２１</w:t>
      </w:r>
      <w:r w:rsidR="00A43B41" w:rsidRPr="00B7184C">
        <w:rPr>
          <w:rFonts w:asciiTheme="minorEastAsia" w:hAnsiTheme="minorEastAsia" w:hint="eastAsia"/>
          <w:sz w:val="22"/>
        </w:rPr>
        <w:t>．専攻医の採用と修了</w:t>
      </w:r>
    </w:p>
    <w:p w:rsidR="00A43B41" w:rsidRPr="00B7184C" w:rsidRDefault="00324D79" w:rsidP="00A43B41">
      <w:pPr>
        <w:rPr>
          <w:rFonts w:asciiTheme="minorEastAsia" w:hAnsiTheme="minorEastAsia"/>
          <w:sz w:val="22"/>
        </w:rPr>
      </w:pPr>
      <w:r w:rsidRPr="00B7184C">
        <w:rPr>
          <w:rFonts w:asciiTheme="minorEastAsia" w:hAnsiTheme="minorEastAsia" w:hint="eastAsia"/>
          <w:sz w:val="22"/>
        </w:rPr>
        <w:t>２２</w:t>
      </w:r>
      <w:r w:rsidR="00A43B41" w:rsidRPr="00B7184C">
        <w:rPr>
          <w:rFonts w:asciiTheme="minorEastAsia" w:hAnsiTheme="minorEastAsia" w:hint="eastAsia"/>
          <w:sz w:val="22"/>
        </w:rPr>
        <w:t>．応募方法と採用</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3A4772" w:rsidRPr="00B7184C" w:rsidRDefault="003A4772" w:rsidP="00A43B41">
      <w:pPr>
        <w:rPr>
          <w:rFonts w:asciiTheme="minorEastAsia" w:hAnsiTheme="minorEastAsia"/>
          <w:sz w:val="22"/>
        </w:rPr>
      </w:pPr>
    </w:p>
    <w:p w:rsidR="003A4772" w:rsidRPr="00B7184C" w:rsidRDefault="003A4772" w:rsidP="00A43B41">
      <w:pPr>
        <w:rPr>
          <w:rFonts w:asciiTheme="minorEastAsia" w:hAnsiTheme="minorEastAsia"/>
          <w:sz w:val="22"/>
        </w:rPr>
      </w:pPr>
    </w:p>
    <w:p w:rsidR="00B416D0" w:rsidRPr="00B7184C" w:rsidRDefault="00B416D0" w:rsidP="00A43B41">
      <w:pPr>
        <w:rPr>
          <w:rFonts w:asciiTheme="minorEastAsia" w:hAnsiTheme="minorEastAsia"/>
          <w:sz w:val="22"/>
        </w:rPr>
      </w:pPr>
    </w:p>
    <w:p w:rsidR="00B416D0" w:rsidRPr="00B7184C" w:rsidRDefault="00B416D0"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lastRenderedPageBreak/>
        <w:t xml:space="preserve">１．EMG市民病院救急科専門研修プログラムについて　</w:t>
      </w:r>
    </w:p>
    <w:p w:rsidR="00A43B41" w:rsidRPr="00B7184C" w:rsidRDefault="00A43B41" w:rsidP="00A43B41">
      <w:pPr>
        <w:rPr>
          <w:rFonts w:asciiTheme="minorEastAsia" w:hAnsiTheme="minorEastAsia"/>
          <w:sz w:val="22"/>
        </w:rPr>
      </w:pPr>
    </w:p>
    <w:p w:rsidR="00A43B41" w:rsidRPr="00B7184C" w:rsidRDefault="00A43B41" w:rsidP="00724FC5">
      <w:pPr>
        <w:pStyle w:val="a7"/>
        <w:numPr>
          <w:ilvl w:val="0"/>
          <w:numId w:val="26"/>
        </w:numPr>
        <w:ind w:leftChars="0"/>
        <w:rPr>
          <w:rFonts w:asciiTheme="minorEastAsia" w:hAnsiTheme="minorEastAsia"/>
          <w:sz w:val="22"/>
        </w:rPr>
      </w:pPr>
      <w:r w:rsidRPr="00B7184C">
        <w:rPr>
          <w:rFonts w:asciiTheme="minorEastAsia" w:hAnsiTheme="minorEastAsia" w:hint="eastAsia"/>
          <w:sz w:val="22"/>
        </w:rPr>
        <w:t>理念と使命</w:t>
      </w:r>
    </w:p>
    <w:p w:rsidR="003A4772" w:rsidRPr="00F41299" w:rsidRDefault="00A43B41" w:rsidP="00724FC5">
      <w:pPr>
        <w:ind w:firstLineChars="100" w:firstLine="220"/>
        <w:rPr>
          <w:rFonts w:asciiTheme="minorEastAsia" w:hAnsiTheme="minorEastAsia"/>
          <w:sz w:val="22"/>
        </w:rPr>
      </w:pPr>
      <w:r w:rsidRPr="00B7184C">
        <w:rPr>
          <w:rFonts w:asciiTheme="minorEastAsia" w:hAnsiTheme="minorEastAsia" w:hint="eastAsia"/>
          <w:sz w:val="22"/>
        </w:rPr>
        <w:t>救急医療では医学的緊急</w:t>
      </w:r>
      <w:r w:rsidRPr="00F41299">
        <w:rPr>
          <w:rFonts w:asciiTheme="minorEastAsia" w:hAnsiTheme="minorEastAsia" w:hint="eastAsia"/>
          <w:sz w:val="22"/>
        </w:rPr>
        <w:t>性への対応、すなわち患者が手遅れとなる前に診療を開始することが重要です。しかし、救急患者</w:t>
      </w:r>
      <w:r w:rsidR="00724FC5" w:rsidRPr="00F41299">
        <w:rPr>
          <w:rFonts w:asciiTheme="minorEastAsia" w:hAnsiTheme="minorEastAsia" w:hint="eastAsia"/>
          <w:sz w:val="22"/>
        </w:rPr>
        <w:t>が医療にアクセスした段階では緊急性の程度や罹患臓器も明らかではありません。重症か軽症かは診療してはじめてわかることです。ただの風邪のようでも実は重篤な病気であることもあります。軽い頭部打撲と思われても状態が悪化することもあります。「重症」だけを「救急」として対応するなら、</w:t>
      </w:r>
      <w:r w:rsidR="00B7184C" w:rsidRPr="00F41299">
        <w:rPr>
          <w:rFonts w:asciiTheme="minorEastAsia" w:hAnsiTheme="minorEastAsia" w:hint="eastAsia"/>
          <w:sz w:val="22"/>
        </w:rPr>
        <w:t>こうした患者の診療がないがしろになってしまいます</w:t>
      </w:r>
      <w:r w:rsidR="00724FC5" w:rsidRPr="00F41299">
        <w:rPr>
          <w:rFonts w:asciiTheme="minorEastAsia" w:hAnsiTheme="minorEastAsia" w:hint="eastAsia"/>
          <w:sz w:val="22"/>
        </w:rPr>
        <w:t>。</w:t>
      </w:r>
      <w:r w:rsidR="00B7184C" w:rsidRPr="00F41299">
        <w:rPr>
          <w:rFonts w:asciiTheme="minorEastAsia" w:hAnsiTheme="minorEastAsia" w:hint="eastAsia"/>
          <w:sz w:val="22"/>
        </w:rPr>
        <w:t>したがって</w:t>
      </w:r>
      <w:r w:rsidR="00724FC5" w:rsidRPr="00F41299">
        <w:rPr>
          <w:rFonts w:asciiTheme="minorEastAsia" w:hAnsiTheme="minorEastAsia" w:hint="eastAsia"/>
          <w:sz w:val="22"/>
        </w:rPr>
        <w:t>「軽症患者は救急ではない」と言えません。また、自分の専門領域の救急疾患のみを対象とする臓器別専門診療科としての対応ばかりでは</w:t>
      </w:r>
      <w:r w:rsidR="00B7184C" w:rsidRPr="00F41299">
        <w:rPr>
          <w:rFonts w:asciiTheme="minorEastAsia" w:hAnsiTheme="minorEastAsia" w:hint="eastAsia"/>
          <w:sz w:val="22"/>
        </w:rPr>
        <w:t>、</w:t>
      </w:r>
      <w:r w:rsidR="00724FC5" w:rsidRPr="00F41299">
        <w:rPr>
          <w:rFonts w:asciiTheme="minorEastAsia" w:hAnsiTheme="minorEastAsia" w:hint="eastAsia"/>
          <w:sz w:val="22"/>
        </w:rPr>
        <w:t>受け入れ先の見つかりにくい救急患者が発生しやすくなります。したがって救急</w:t>
      </w:r>
      <w:r w:rsidRPr="00F41299">
        <w:rPr>
          <w:rFonts w:asciiTheme="minorEastAsia" w:hAnsiTheme="minorEastAsia" w:hint="eastAsia"/>
          <w:sz w:val="22"/>
        </w:rPr>
        <w:t>患者の安全確保には、</w:t>
      </w:r>
      <w:r w:rsidR="00724FC5" w:rsidRPr="00F41299">
        <w:rPr>
          <w:rFonts w:asciiTheme="minorEastAsia" w:hAnsiTheme="minorEastAsia" w:hint="eastAsia"/>
          <w:sz w:val="22"/>
        </w:rPr>
        <w:t>患者年齢、患者重症度、診療領域を限定せずにすべて</w:t>
      </w:r>
      <w:r w:rsidR="00B7184C" w:rsidRPr="00F41299">
        <w:rPr>
          <w:rFonts w:asciiTheme="minorEastAsia" w:hAnsiTheme="minorEastAsia" w:hint="eastAsia"/>
          <w:sz w:val="22"/>
        </w:rPr>
        <w:t>を</w:t>
      </w:r>
      <w:r w:rsidR="00724FC5" w:rsidRPr="00F41299">
        <w:rPr>
          <w:rFonts w:asciiTheme="minorEastAsia" w:hAnsiTheme="minorEastAsia" w:hint="eastAsia"/>
          <w:sz w:val="22"/>
        </w:rPr>
        <w:t>受け入れ、</w:t>
      </w:r>
      <w:r w:rsidRPr="00F41299">
        <w:rPr>
          <w:rFonts w:asciiTheme="minorEastAsia" w:hAnsiTheme="minorEastAsia" w:hint="eastAsia"/>
          <w:sz w:val="22"/>
        </w:rPr>
        <w:t>いずれの緊急性にも対応できる専門医</w:t>
      </w:r>
      <w:r w:rsidR="00724FC5" w:rsidRPr="00F41299">
        <w:rPr>
          <w:rFonts w:asciiTheme="minorEastAsia" w:hAnsiTheme="minorEastAsia" w:cs="Tahoma" w:hint="eastAsia"/>
          <w:sz w:val="22"/>
        </w:rPr>
        <w:t>の存在が国民にとって</w:t>
      </w:r>
      <w:r w:rsidRPr="00F41299">
        <w:rPr>
          <w:rFonts w:asciiTheme="minorEastAsia" w:hAnsiTheme="minorEastAsia" w:hint="eastAsia"/>
          <w:sz w:val="22"/>
        </w:rPr>
        <w:t>が必要になります。</w:t>
      </w:r>
    </w:p>
    <w:p w:rsidR="00A43B41" w:rsidRPr="00B7184C" w:rsidRDefault="00A43B41" w:rsidP="003A4772">
      <w:pPr>
        <w:ind w:firstLineChars="100" w:firstLine="220"/>
        <w:rPr>
          <w:rFonts w:asciiTheme="minorEastAsia" w:hAnsiTheme="minorEastAsia"/>
          <w:sz w:val="22"/>
        </w:rPr>
      </w:pPr>
      <w:r w:rsidRPr="00F41299">
        <w:rPr>
          <w:rFonts w:asciiTheme="minorEastAsia" w:hAnsiTheme="minorEastAsia" w:hint="eastAsia"/>
          <w:sz w:val="22"/>
          <w:u w:val="single"/>
        </w:rPr>
        <w:t>本</w:t>
      </w:r>
      <w:r w:rsidR="00324D79" w:rsidRPr="00F41299">
        <w:rPr>
          <w:rFonts w:asciiTheme="minorEastAsia" w:hAnsiTheme="minorEastAsia" w:hint="eastAsia"/>
          <w:sz w:val="22"/>
          <w:u w:val="single"/>
        </w:rPr>
        <w:t>研修</w:t>
      </w:r>
      <w:r w:rsidRPr="00F41299">
        <w:rPr>
          <w:rFonts w:asciiTheme="minorEastAsia" w:hAnsiTheme="minorEastAsia" w:hint="eastAsia"/>
          <w:sz w:val="22"/>
          <w:u w:val="single"/>
        </w:rPr>
        <w:t>プログラムの目的は、「地域住民に救急医療へのアクセスを保障し、良質で安心な標準的医療を提供できる」救急科専門医を育成することです。</w:t>
      </w:r>
      <w:r w:rsidRPr="00F41299">
        <w:rPr>
          <w:rFonts w:asciiTheme="minorEastAsia" w:hAnsiTheme="minorEastAsia" w:hint="eastAsia"/>
          <w:sz w:val="22"/>
        </w:rPr>
        <w:t>本</w:t>
      </w:r>
      <w:r w:rsidR="00324D79" w:rsidRPr="00F41299">
        <w:rPr>
          <w:rFonts w:asciiTheme="minorEastAsia" w:hAnsiTheme="minorEastAsia" w:hint="eastAsia"/>
          <w:sz w:val="22"/>
        </w:rPr>
        <w:t>研修</w:t>
      </w:r>
      <w:r w:rsidRPr="00F41299">
        <w:rPr>
          <w:rFonts w:asciiTheme="minorEastAsia" w:hAnsiTheme="minorEastAsia" w:hint="eastAsia"/>
          <w:sz w:val="22"/>
        </w:rPr>
        <w:t>プログラム</w:t>
      </w:r>
      <w:r w:rsidR="00324D79" w:rsidRPr="00F41299">
        <w:rPr>
          <w:rFonts w:asciiTheme="minorEastAsia" w:hAnsiTheme="minorEastAsia" w:hint="eastAsia"/>
          <w:sz w:val="22"/>
        </w:rPr>
        <w:t>を修了した</w:t>
      </w:r>
      <w:r w:rsidRPr="00F41299">
        <w:rPr>
          <w:rFonts w:asciiTheme="minorEastAsia" w:hAnsiTheme="minorEastAsia" w:hint="eastAsia"/>
          <w:sz w:val="22"/>
        </w:rPr>
        <w:t>救急科専門医は、</w:t>
      </w:r>
      <w:r w:rsidR="00724FC5" w:rsidRPr="00F41299">
        <w:rPr>
          <w:rFonts w:asciiTheme="minorEastAsia" w:hAnsiTheme="minorEastAsia" w:hint="eastAsia"/>
          <w:sz w:val="22"/>
        </w:rPr>
        <w:t>患者年齢、患者重症度、診療領</w:t>
      </w:r>
      <w:r w:rsidR="00FF25B4" w:rsidRPr="00F41299">
        <w:rPr>
          <w:rFonts w:asciiTheme="minorEastAsia" w:hAnsiTheme="minorEastAsia" w:hint="eastAsia"/>
          <w:sz w:val="22"/>
        </w:rPr>
        <w:t>域を限定せずにすべての救急患者を受け入れ、緊急性の場合には適切に対応し</w:t>
      </w:r>
      <w:r w:rsidRPr="00F41299">
        <w:rPr>
          <w:rFonts w:asciiTheme="minorEastAsia" w:hAnsiTheme="minorEastAsia" w:hint="eastAsia"/>
          <w:sz w:val="22"/>
        </w:rPr>
        <w:t>、</w:t>
      </w:r>
      <w:r w:rsidR="00FF25B4" w:rsidRPr="00F41299">
        <w:rPr>
          <w:rFonts w:asciiTheme="minorEastAsia" w:hAnsiTheme="minorEastAsia" w:hint="eastAsia"/>
          <w:sz w:val="22"/>
        </w:rPr>
        <w:t>入院の必要がない場合には責任をもって帰宅の判断を下し、必要に応じて他科専門医と連携し</w:t>
      </w:r>
      <w:r w:rsidRPr="00F41299">
        <w:rPr>
          <w:rFonts w:asciiTheme="minorEastAsia" w:hAnsiTheme="minorEastAsia" w:hint="eastAsia"/>
          <w:sz w:val="22"/>
        </w:rPr>
        <w:t>迅速かつ安全に急性期患者の診断と治療を進めるためのコンピテンシーを修得することができるようになります。また急病で複数臓器の機能が急速に重篤化する場合、あるいは外傷や中毒など外因性疾患の場合は、初期治療から継続して根本治療や集中治療においても中心的役割を担うこと</w:t>
      </w:r>
      <w:r w:rsidRPr="00B7184C">
        <w:rPr>
          <w:rFonts w:asciiTheme="minorEastAsia" w:hAnsiTheme="minorEastAsia" w:hint="eastAsia"/>
          <w:sz w:val="22"/>
        </w:rPr>
        <w:t>が可能となります。さらに地域ベースの救急医療体制、特に救急搬送（プレホスピタル）と医療機関との連携の維持・発展、加えて災害時の対応にも関与し、地域全体の安全を維持する仕事を担うことも可能となります。</w:t>
      </w:r>
    </w:p>
    <w:p w:rsidR="00A43B41" w:rsidRPr="00B7184C" w:rsidRDefault="00A43B41" w:rsidP="003A4772">
      <w:pPr>
        <w:ind w:firstLineChars="100" w:firstLine="220"/>
        <w:rPr>
          <w:rFonts w:asciiTheme="minorEastAsia" w:hAnsiTheme="minorEastAsia"/>
          <w:sz w:val="22"/>
        </w:rPr>
      </w:pPr>
      <w:r w:rsidRPr="00B7184C">
        <w:rPr>
          <w:rFonts w:asciiTheme="minorEastAsia" w:hAnsiTheme="minorEastAsia" w:hint="eastAsia"/>
          <w:sz w:val="22"/>
        </w:rPr>
        <w:t>救急科専門医の社会的責務は、医の倫理に基づき、急病、外傷、中毒など疾病の種類に関わらず、救急搬送患者を中心に、速やかに受け入れて初期診療に当たり、必要に応じて適切な診療科の専門医と連携して、迅速かつ安全に診断・治療を進めることにあります。さらに、救急搬送および病院連携の維持・発展に関与することにより、地域全体の救急医療の安全確保の中核を担うことが使命です。</w:t>
      </w:r>
    </w:p>
    <w:p w:rsidR="00B177F1" w:rsidRPr="00B7184C" w:rsidRDefault="00B177F1" w:rsidP="00A43B41">
      <w:pPr>
        <w:rPr>
          <w:rFonts w:asciiTheme="minorEastAsia" w:hAnsiTheme="minorEastAsia"/>
          <w:sz w:val="22"/>
        </w:rPr>
      </w:pPr>
    </w:p>
    <w:p w:rsidR="00A43B41" w:rsidRPr="00B7184C" w:rsidRDefault="00B177F1" w:rsidP="00A43B41">
      <w:pPr>
        <w:rPr>
          <w:rFonts w:asciiTheme="minorEastAsia" w:hAnsiTheme="minorEastAsia"/>
          <w:sz w:val="22"/>
        </w:rPr>
      </w:pPr>
      <w:r w:rsidRPr="00B7184C">
        <w:rPr>
          <w:rFonts w:asciiTheme="minorEastAsia" w:hAnsiTheme="minorEastAsia" w:hint="eastAsia"/>
          <w:sz w:val="22"/>
        </w:rPr>
        <w:t>②</w:t>
      </w:r>
      <w:r w:rsidR="00A43B41" w:rsidRPr="00B7184C">
        <w:rPr>
          <w:rFonts w:asciiTheme="minorEastAsia" w:hAnsiTheme="minorEastAsia" w:hint="eastAsia"/>
          <w:sz w:val="22"/>
        </w:rPr>
        <w:t>専門研修の目標</w:t>
      </w:r>
      <w:r w:rsidRPr="00B7184C">
        <w:rPr>
          <w:rFonts w:asciiTheme="minorEastAsia" w:hAnsiTheme="minorEastAsia" w:hint="eastAsia"/>
          <w:sz w:val="22"/>
        </w:rPr>
        <w:t xml:space="preserve"> </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専攻医のみなさんは本研修プログラムによる専門研修により、以下の能力を備えることができます。</w:t>
      </w:r>
    </w:p>
    <w:p w:rsidR="003A4772" w:rsidRPr="00B7184C" w:rsidRDefault="003A4772" w:rsidP="003A4772">
      <w:pPr>
        <w:pStyle w:val="a7"/>
        <w:numPr>
          <w:ilvl w:val="0"/>
          <w:numId w:val="1"/>
        </w:numPr>
        <w:ind w:leftChars="0"/>
        <w:rPr>
          <w:rFonts w:asciiTheme="minorEastAsia" w:hAnsiTheme="minorEastAsia"/>
          <w:sz w:val="22"/>
        </w:rPr>
      </w:pPr>
      <w:r w:rsidRPr="00B7184C">
        <w:rPr>
          <w:rFonts w:asciiTheme="minorEastAsia" w:hAnsiTheme="minorEastAsia" w:hint="eastAsia"/>
          <w:sz w:val="22"/>
        </w:rPr>
        <w:t>様々な傷病、緊急度の救急患者に、適切な初期診療を行える。</w:t>
      </w:r>
    </w:p>
    <w:p w:rsidR="003A4772"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複数患者の初期診療に同時に対応でき、優先度を判断できる。</w:t>
      </w:r>
    </w:p>
    <w:p w:rsidR="003A4772" w:rsidRPr="00B7184C" w:rsidRDefault="003A4772" w:rsidP="003A4772">
      <w:pPr>
        <w:pStyle w:val="a7"/>
        <w:numPr>
          <w:ilvl w:val="0"/>
          <w:numId w:val="1"/>
        </w:numPr>
        <w:ind w:leftChars="0"/>
        <w:rPr>
          <w:rFonts w:asciiTheme="minorEastAsia" w:hAnsiTheme="minorEastAsia"/>
          <w:sz w:val="22"/>
        </w:rPr>
      </w:pPr>
      <w:r w:rsidRPr="00B7184C">
        <w:rPr>
          <w:rFonts w:asciiTheme="minorEastAsia" w:hAnsiTheme="minorEastAsia" w:hint="eastAsia"/>
          <w:sz w:val="22"/>
        </w:rPr>
        <w:lastRenderedPageBreak/>
        <w:t>重症患者への集中治療が行える。</w:t>
      </w:r>
    </w:p>
    <w:p w:rsidR="003A4772"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他の診療科や医療職種と連携・協力し良好なコミュニケーションのもとで診療を進めることができる。</w:t>
      </w:r>
    </w:p>
    <w:p w:rsidR="003A4772"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必要に応じて病院前診療を行える。</w:t>
      </w:r>
    </w:p>
    <w:p w:rsidR="003A4772"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病院前救護のメディカルコントロールが行える。</w:t>
      </w:r>
    </w:p>
    <w:p w:rsidR="003A4772"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災害医療において指導的立場を発揮できる。</w:t>
      </w:r>
    </w:p>
    <w:p w:rsidR="003A4772"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救急診療に関する教育指導が行える。</w:t>
      </w:r>
    </w:p>
    <w:p w:rsidR="003A4772"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救急診療の科学的評価や検証が行える。</w:t>
      </w:r>
    </w:p>
    <w:p w:rsidR="003A4772"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プロフェッショナリズムに基づき最新の標準的知識や技能を継続して修得し能力を維持できる。</w:t>
      </w:r>
    </w:p>
    <w:p w:rsidR="003A4772"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救急患者の受け入れや診療に際して倫理的配慮を行える。</w:t>
      </w:r>
    </w:p>
    <w:p w:rsidR="00A43B41" w:rsidRPr="00B7184C" w:rsidRDefault="00A43B41" w:rsidP="00A43B41">
      <w:pPr>
        <w:pStyle w:val="a7"/>
        <w:numPr>
          <w:ilvl w:val="0"/>
          <w:numId w:val="1"/>
        </w:numPr>
        <w:ind w:leftChars="0"/>
        <w:rPr>
          <w:rFonts w:asciiTheme="minorEastAsia" w:hAnsiTheme="minorEastAsia"/>
          <w:sz w:val="22"/>
        </w:rPr>
      </w:pPr>
      <w:r w:rsidRPr="00B7184C">
        <w:rPr>
          <w:rFonts w:asciiTheme="minorEastAsia" w:hAnsiTheme="minorEastAsia" w:hint="eastAsia"/>
          <w:sz w:val="22"/>
        </w:rPr>
        <w:t>救急患者や救急診療に従事する医療者の安全を確保できる。</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２．救急科専門研修</w:t>
      </w:r>
      <w:r w:rsidR="00B177F1" w:rsidRPr="00B7184C">
        <w:rPr>
          <w:rFonts w:asciiTheme="minorEastAsia" w:hAnsiTheme="minorEastAsia" w:hint="eastAsia"/>
          <w:sz w:val="22"/>
        </w:rPr>
        <w:t>の方法</w:t>
      </w:r>
      <w:r w:rsidRPr="00B7184C">
        <w:rPr>
          <w:rFonts w:asciiTheme="minorEastAsia" w:hAnsiTheme="minorEastAsia" w:hint="eastAsia"/>
          <w:sz w:val="22"/>
        </w:rPr>
        <w:t xml:space="preserve">　</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専攻医のみなさん</w:t>
      </w:r>
      <w:r w:rsidR="00324D79" w:rsidRPr="00B7184C">
        <w:rPr>
          <w:rFonts w:asciiTheme="minorEastAsia" w:hAnsiTheme="minorEastAsia" w:hint="eastAsia"/>
          <w:sz w:val="22"/>
        </w:rPr>
        <w:t>に</w:t>
      </w:r>
      <w:r w:rsidRPr="00B7184C">
        <w:rPr>
          <w:rFonts w:asciiTheme="minorEastAsia" w:hAnsiTheme="minorEastAsia" w:hint="eastAsia"/>
          <w:sz w:val="22"/>
        </w:rPr>
        <w:t>は、以下の3つの学習方法によって専門研修を行っていただきます。</w:t>
      </w:r>
    </w:p>
    <w:p w:rsidR="00A43B41" w:rsidRPr="00B7184C" w:rsidRDefault="00B416D0" w:rsidP="008264C0">
      <w:pPr>
        <w:pStyle w:val="a7"/>
        <w:numPr>
          <w:ilvl w:val="0"/>
          <w:numId w:val="12"/>
        </w:numPr>
        <w:ind w:leftChars="0"/>
        <w:rPr>
          <w:rFonts w:asciiTheme="minorEastAsia" w:hAnsiTheme="minorEastAsia"/>
          <w:sz w:val="22"/>
        </w:rPr>
      </w:pPr>
      <w:r w:rsidRPr="00B7184C">
        <w:rPr>
          <w:rFonts w:asciiTheme="minorEastAsia" w:hAnsiTheme="minorEastAsia" w:hint="eastAsia"/>
          <w:sz w:val="22"/>
        </w:rPr>
        <w:t>臨</w:t>
      </w:r>
      <w:r w:rsidR="00A43B41" w:rsidRPr="00B7184C">
        <w:rPr>
          <w:rFonts w:asciiTheme="minorEastAsia" w:hAnsiTheme="minorEastAsia" w:hint="eastAsia"/>
          <w:sz w:val="22"/>
        </w:rPr>
        <w:t>床現場での学習</w:t>
      </w:r>
    </w:p>
    <w:p w:rsidR="00A43B41" w:rsidRPr="00B7184C" w:rsidRDefault="00324D79" w:rsidP="0095743C">
      <w:pPr>
        <w:ind w:firstLineChars="100" w:firstLine="220"/>
        <w:rPr>
          <w:rFonts w:asciiTheme="minorEastAsia" w:hAnsiTheme="minorEastAsia"/>
          <w:sz w:val="22"/>
        </w:rPr>
      </w:pPr>
      <w:r w:rsidRPr="00B7184C">
        <w:rPr>
          <w:rFonts w:asciiTheme="minorEastAsia" w:hAnsiTheme="minorEastAsia" w:hint="eastAsia"/>
          <w:sz w:val="22"/>
        </w:rPr>
        <w:t>経験豊富な指導医が中心となり救急科専門医や他領域の専門医とも協働して、</w:t>
      </w:r>
      <w:r w:rsidR="00A43B41" w:rsidRPr="00B7184C">
        <w:rPr>
          <w:rFonts w:asciiTheme="minorEastAsia" w:hAnsiTheme="minorEastAsia" w:hint="eastAsia"/>
          <w:sz w:val="22"/>
        </w:rPr>
        <w:t>専攻医のみなさんに広く臨床現場での学習を提供します。</w:t>
      </w:r>
    </w:p>
    <w:p w:rsidR="003A4772" w:rsidRPr="00B7184C" w:rsidRDefault="00A43B41" w:rsidP="003A4772">
      <w:pPr>
        <w:pStyle w:val="a7"/>
        <w:numPr>
          <w:ilvl w:val="0"/>
          <w:numId w:val="2"/>
        </w:numPr>
        <w:ind w:leftChars="0"/>
        <w:rPr>
          <w:rFonts w:asciiTheme="minorEastAsia" w:hAnsiTheme="minorEastAsia"/>
          <w:sz w:val="22"/>
        </w:rPr>
      </w:pPr>
      <w:r w:rsidRPr="00B7184C">
        <w:rPr>
          <w:rFonts w:asciiTheme="minorEastAsia" w:hAnsiTheme="minorEastAsia" w:hint="eastAsia"/>
          <w:sz w:val="22"/>
        </w:rPr>
        <w:t>救急診療での実地修練（on-the-job training）</w:t>
      </w:r>
    </w:p>
    <w:p w:rsidR="003A4772" w:rsidRPr="00B7184C" w:rsidRDefault="00A43B41" w:rsidP="00A43B41">
      <w:pPr>
        <w:pStyle w:val="a7"/>
        <w:numPr>
          <w:ilvl w:val="0"/>
          <w:numId w:val="2"/>
        </w:numPr>
        <w:ind w:leftChars="0"/>
        <w:rPr>
          <w:rFonts w:asciiTheme="minorEastAsia" w:hAnsiTheme="minorEastAsia"/>
          <w:sz w:val="22"/>
        </w:rPr>
      </w:pPr>
      <w:r w:rsidRPr="00B7184C">
        <w:rPr>
          <w:rFonts w:asciiTheme="minorEastAsia" w:hAnsiTheme="minorEastAsia" w:hint="eastAsia"/>
          <w:sz w:val="22"/>
        </w:rPr>
        <w:t>診療科におけるカンファレンスおよび関連診療科との合同カンファレンス</w:t>
      </w:r>
    </w:p>
    <w:p w:rsidR="003A4772" w:rsidRPr="00B7184C" w:rsidRDefault="00A43B41" w:rsidP="00A43B41">
      <w:pPr>
        <w:pStyle w:val="a7"/>
        <w:numPr>
          <w:ilvl w:val="0"/>
          <w:numId w:val="2"/>
        </w:numPr>
        <w:ind w:leftChars="0"/>
        <w:rPr>
          <w:rFonts w:asciiTheme="minorEastAsia" w:hAnsiTheme="minorEastAsia"/>
          <w:sz w:val="22"/>
        </w:rPr>
      </w:pPr>
      <w:r w:rsidRPr="00B7184C">
        <w:rPr>
          <w:rFonts w:asciiTheme="minorEastAsia" w:hAnsiTheme="minorEastAsia" w:hint="eastAsia"/>
          <w:sz w:val="22"/>
        </w:rPr>
        <w:t>抄読会・勉強会への参加</w:t>
      </w:r>
    </w:p>
    <w:p w:rsidR="00A43B41" w:rsidRPr="00B7184C" w:rsidRDefault="00A43B41" w:rsidP="00A43B41">
      <w:pPr>
        <w:pStyle w:val="a7"/>
        <w:numPr>
          <w:ilvl w:val="0"/>
          <w:numId w:val="2"/>
        </w:numPr>
        <w:ind w:leftChars="0"/>
        <w:rPr>
          <w:rFonts w:asciiTheme="minorEastAsia" w:hAnsiTheme="minorEastAsia"/>
          <w:sz w:val="22"/>
        </w:rPr>
      </w:pPr>
      <w:r w:rsidRPr="00B7184C">
        <w:rPr>
          <w:rFonts w:asciiTheme="minorEastAsia" w:hAnsiTheme="minorEastAsia" w:hint="eastAsia"/>
          <w:sz w:val="22"/>
        </w:rPr>
        <w:t>臨床現場でのシミュレーションシステムを利用した、知識・技能の習得</w:t>
      </w:r>
    </w:p>
    <w:p w:rsidR="00A43B41" w:rsidRPr="00B7184C" w:rsidRDefault="00A43B41" w:rsidP="00A43B41">
      <w:pPr>
        <w:rPr>
          <w:rFonts w:asciiTheme="minorEastAsia" w:hAnsiTheme="minorEastAsia"/>
          <w:sz w:val="22"/>
        </w:rPr>
      </w:pPr>
    </w:p>
    <w:p w:rsidR="00A43B41" w:rsidRPr="00B7184C" w:rsidRDefault="00B416D0" w:rsidP="008264C0">
      <w:pPr>
        <w:pStyle w:val="a7"/>
        <w:numPr>
          <w:ilvl w:val="0"/>
          <w:numId w:val="12"/>
        </w:numPr>
        <w:ind w:leftChars="0"/>
        <w:rPr>
          <w:rFonts w:asciiTheme="minorEastAsia" w:hAnsiTheme="minorEastAsia"/>
          <w:sz w:val="22"/>
        </w:rPr>
      </w:pPr>
      <w:r w:rsidRPr="00B7184C">
        <w:rPr>
          <w:rFonts w:asciiTheme="minorEastAsia" w:hAnsiTheme="minorEastAsia" w:hint="eastAsia"/>
          <w:sz w:val="22"/>
        </w:rPr>
        <w:t>臨床</w:t>
      </w:r>
      <w:r w:rsidR="00A43B41" w:rsidRPr="00B7184C">
        <w:rPr>
          <w:rFonts w:asciiTheme="minorEastAsia" w:hAnsiTheme="minorEastAsia" w:hint="eastAsia"/>
          <w:sz w:val="22"/>
        </w:rPr>
        <w:t>現場を離れた学習</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国内外の標準的治療および先進的・研究的治療を学習するために、救急医学に関連する学術集会、セミナー、講演会およびJATEC、JPTEC、ICLS（AHA/ACLS を含む）コースなどのoff-the-job training courseに積極的に参加していただきます</w:t>
      </w:r>
      <w:r w:rsidR="00324D79" w:rsidRPr="00B7184C">
        <w:rPr>
          <w:rFonts w:asciiTheme="minorEastAsia" w:hAnsiTheme="minorEastAsia" w:cs="Tahoma" w:hint="eastAsia"/>
          <w:sz w:val="22"/>
        </w:rPr>
        <w:t>（参加費用の一部は研修プログラムで負担いたします）</w:t>
      </w:r>
      <w:r w:rsidRPr="00B7184C">
        <w:rPr>
          <w:rFonts w:asciiTheme="minorEastAsia" w:hAnsiTheme="minorEastAsia" w:hint="eastAsia"/>
          <w:sz w:val="22"/>
        </w:rPr>
        <w:t>。また</w:t>
      </w:r>
      <w:r w:rsidR="00324D79" w:rsidRPr="00B7184C">
        <w:rPr>
          <w:rFonts w:asciiTheme="minorEastAsia" w:hAnsiTheme="minorEastAsia" w:cs="Tahoma" w:hint="eastAsia"/>
          <w:sz w:val="22"/>
        </w:rPr>
        <w:t>救急科領域で必須となっている</w:t>
      </w:r>
      <w:r w:rsidRPr="00B7184C">
        <w:rPr>
          <w:rFonts w:asciiTheme="minorEastAsia" w:hAnsiTheme="minorEastAsia" w:hint="eastAsia"/>
          <w:sz w:val="22"/>
        </w:rPr>
        <w:t>ICLS（AHA/ACLS を含む）コース</w:t>
      </w:r>
      <w:r w:rsidR="00324D79" w:rsidRPr="00B7184C">
        <w:rPr>
          <w:rFonts w:asciiTheme="minorEastAsia" w:hAnsiTheme="minorEastAsia" w:hint="eastAsia"/>
          <w:sz w:val="22"/>
        </w:rPr>
        <w:t>が優先的に</w:t>
      </w:r>
      <w:r w:rsidRPr="00B7184C">
        <w:rPr>
          <w:rFonts w:asciiTheme="minorEastAsia" w:hAnsiTheme="minorEastAsia" w:hint="eastAsia"/>
          <w:sz w:val="22"/>
        </w:rPr>
        <w:t>履修</w:t>
      </w:r>
      <w:r w:rsidR="00324D79" w:rsidRPr="00B7184C">
        <w:rPr>
          <w:rFonts w:asciiTheme="minorEastAsia" w:hAnsiTheme="minorEastAsia" w:hint="eastAsia"/>
          <w:sz w:val="22"/>
        </w:rPr>
        <w:t>できるようにします</w:t>
      </w:r>
      <w:r w:rsidRPr="00B7184C">
        <w:rPr>
          <w:rFonts w:asciiTheme="minorEastAsia" w:hAnsiTheme="minorEastAsia" w:hint="eastAsia"/>
          <w:sz w:val="22"/>
        </w:rPr>
        <w:t>。救命処置法の習得のみならず、</w:t>
      </w:r>
      <w:r w:rsidR="00324D79" w:rsidRPr="00B7184C">
        <w:rPr>
          <w:rFonts w:asciiTheme="minorEastAsia" w:hAnsiTheme="minorEastAsia" w:cs="Tahoma" w:hint="eastAsia"/>
          <w:sz w:val="22"/>
        </w:rPr>
        <w:t>優先的にインストラクターコースへ参加できるように配慮し、</w:t>
      </w:r>
      <w:r w:rsidRPr="00B7184C">
        <w:rPr>
          <w:rFonts w:asciiTheme="minorEastAsia" w:hAnsiTheme="minorEastAsia" w:hint="eastAsia"/>
          <w:sz w:val="22"/>
        </w:rPr>
        <w:t>その指導法を学んでいただきます。また、研修施設もしくは日本救急医学会やその関連学会が開催する認定された法制・倫理・安全に関する講習にそれぞれ少なくとも１回は参加していただ</w:t>
      </w:r>
      <w:r w:rsidR="00324D79" w:rsidRPr="00B7184C">
        <w:rPr>
          <w:rFonts w:asciiTheme="minorEastAsia" w:hAnsiTheme="minorEastAsia" w:hint="eastAsia"/>
          <w:sz w:val="22"/>
        </w:rPr>
        <w:t>く</w:t>
      </w:r>
      <w:r w:rsidR="00324D79" w:rsidRPr="00B7184C">
        <w:rPr>
          <w:rFonts w:asciiTheme="minorEastAsia" w:hAnsiTheme="minorEastAsia" w:cs="Tahoma" w:hint="eastAsia"/>
          <w:sz w:val="22"/>
        </w:rPr>
        <w:t>機会を用意いたします</w:t>
      </w:r>
      <w:r w:rsidRPr="00B7184C">
        <w:rPr>
          <w:rFonts w:asciiTheme="minorEastAsia" w:hAnsiTheme="minorEastAsia" w:hint="eastAsia"/>
          <w:sz w:val="22"/>
        </w:rPr>
        <w:t>。</w:t>
      </w:r>
    </w:p>
    <w:p w:rsidR="00A43B41" w:rsidRPr="00B7184C" w:rsidRDefault="00B416D0" w:rsidP="008264C0">
      <w:pPr>
        <w:pStyle w:val="a7"/>
        <w:numPr>
          <w:ilvl w:val="0"/>
          <w:numId w:val="12"/>
        </w:numPr>
        <w:ind w:leftChars="0"/>
        <w:rPr>
          <w:rFonts w:asciiTheme="minorEastAsia" w:hAnsiTheme="minorEastAsia"/>
          <w:sz w:val="22"/>
        </w:rPr>
      </w:pPr>
      <w:r w:rsidRPr="00B7184C">
        <w:rPr>
          <w:rFonts w:asciiTheme="minorEastAsia" w:hAnsiTheme="minorEastAsia" w:hint="eastAsia"/>
          <w:sz w:val="22"/>
        </w:rPr>
        <w:t>自己</w:t>
      </w:r>
      <w:r w:rsidR="00A43B41" w:rsidRPr="00B7184C">
        <w:rPr>
          <w:rFonts w:asciiTheme="minorEastAsia" w:hAnsiTheme="minorEastAsia" w:hint="eastAsia"/>
          <w:sz w:val="22"/>
        </w:rPr>
        <w:t>学習</w:t>
      </w:r>
    </w:p>
    <w:p w:rsidR="00A43B41" w:rsidRPr="00F41299" w:rsidRDefault="00A43B41" w:rsidP="00A43B41">
      <w:pPr>
        <w:rPr>
          <w:rFonts w:asciiTheme="minorEastAsia" w:hAnsiTheme="minorEastAsia"/>
          <w:sz w:val="22"/>
        </w:rPr>
      </w:pPr>
      <w:r w:rsidRPr="00B7184C">
        <w:rPr>
          <w:rFonts w:asciiTheme="minorEastAsia" w:hAnsiTheme="minorEastAsia" w:hint="eastAsia"/>
          <w:sz w:val="22"/>
        </w:rPr>
        <w:lastRenderedPageBreak/>
        <w:t xml:space="preserve">　専門研修期間中の疾患や病態の経験値の不足を補う</w:t>
      </w:r>
      <w:r w:rsidRPr="00F41299">
        <w:rPr>
          <w:rFonts w:asciiTheme="minorEastAsia" w:hAnsiTheme="minorEastAsia" w:hint="eastAsia"/>
          <w:sz w:val="22"/>
        </w:rPr>
        <w:t>ために、</w:t>
      </w:r>
      <w:r w:rsidR="00EE5992" w:rsidRPr="00F41299">
        <w:rPr>
          <w:rFonts w:asciiTheme="minorEastAsia" w:hAnsiTheme="minorEastAsia" w:hint="eastAsia"/>
          <w:sz w:val="22"/>
        </w:rPr>
        <w:t>「救急診療指針」および</w:t>
      </w:r>
      <w:r w:rsidRPr="00F41299">
        <w:rPr>
          <w:rFonts w:asciiTheme="minorEastAsia" w:hAnsiTheme="minorEastAsia" w:hint="eastAsia"/>
          <w:sz w:val="22"/>
        </w:rPr>
        <w:t>日本救急医学会やその関連学会が準備するe-Learningなどを活用した学習</w:t>
      </w:r>
      <w:r w:rsidR="00BA29A7" w:rsidRPr="00F41299">
        <w:rPr>
          <w:rFonts w:asciiTheme="minorEastAsia" w:hAnsiTheme="minorEastAsia" w:cs="Tahoma" w:hint="eastAsia"/>
          <w:sz w:val="22"/>
        </w:rPr>
        <w:t>を病院内や自宅で利用できる機会</w:t>
      </w:r>
      <w:r w:rsidRPr="00F41299">
        <w:rPr>
          <w:rFonts w:asciiTheme="minorEastAsia" w:hAnsiTheme="minorEastAsia" w:hint="eastAsia"/>
          <w:sz w:val="22"/>
        </w:rPr>
        <w:t>を提供します。</w:t>
      </w:r>
    </w:p>
    <w:p w:rsidR="00A43B41" w:rsidRPr="00F41299" w:rsidRDefault="00A43B41" w:rsidP="00A43B41">
      <w:pPr>
        <w:rPr>
          <w:rFonts w:asciiTheme="minorEastAsia" w:hAnsiTheme="minorEastAsia"/>
          <w:sz w:val="22"/>
        </w:rPr>
      </w:pPr>
    </w:p>
    <w:p w:rsidR="00B177F1" w:rsidRPr="00F41299" w:rsidRDefault="00B177F1" w:rsidP="00A43B41">
      <w:pPr>
        <w:rPr>
          <w:rFonts w:asciiTheme="minorEastAsia" w:hAnsiTheme="minorEastAsia"/>
          <w:sz w:val="22"/>
        </w:rPr>
      </w:pPr>
    </w:p>
    <w:p w:rsidR="00A43B41" w:rsidRPr="00F41299" w:rsidRDefault="00B177F1" w:rsidP="00A43B41">
      <w:pPr>
        <w:rPr>
          <w:rFonts w:asciiTheme="minorEastAsia" w:hAnsiTheme="minorEastAsia"/>
          <w:sz w:val="22"/>
        </w:rPr>
      </w:pPr>
      <w:r w:rsidRPr="00F41299">
        <w:rPr>
          <w:rFonts w:asciiTheme="minorEastAsia" w:hAnsiTheme="minorEastAsia" w:hint="eastAsia"/>
          <w:sz w:val="22"/>
        </w:rPr>
        <w:t>３．</w:t>
      </w:r>
      <w:r w:rsidR="00A43B41" w:rsidRPr="00F41299">
        <w:rPr>
          <w:rFonts w:asciiTheme="minorEastAsia" w:hAnsiTheme="minorEastAsia" w:hint="eastAsia"/>
          <w:sz w:val="22"/>
        </w:rPr>
        <w:t>研修プログラムの実際</w:t>
      </w:r>
    </w:p>
    <w:p w:rsidR="00B416D0" w:rsidRPr="00F41299" w:rsidRDefault="00A43B41" w:rsidP="00B416D0">
      <w:pPr>
        <w:rPr>
          <w:rFonts w:asciiTheme="minorEastAsia" w:hAnsiTheme="minorEastAsia"/>
          <w:sz w:val="22"/>
        </w:rPr>
      </w:pPr>
      <w:r w:rsidRPr="00F41299">
        <w:rPr>
          <w:rFonts w:asciiTheme="minorEastAsia" w:hAnsiTheme="minorEastAsia" w:hint="eastAsia"/>
          <w:sz w:val="22"/>
        </w:rPr>
        <w:t xml:space="preserve">　本プログラムでは、救急科領域研修カリキュラム（添付資料）に沿って、経験すべき疾患、病態、検査・診療手順、手術、手技を経験するため、基幹研修施設と複数の連携研修施設での研修を組み合わせています。</w:t>
      </w:r>
    </w:p>
    <w:p w:rsidR="00A43B41" w:rsidRPr="00F41299" w:rsidRDefault="0095743C" w:rsidP="0095743C">
      <w:pPr>
        <w:ind w:firstLineChars="100" w:firstLine="220"/>
        <w:rPr>
          <w:rFonts w:asciiTheme="minorEastAsia" w:hAnsiTheme="minorEastAsia"/>
          <w:sz w:val="22"/>
        </w:rPr>
      </w:pPr>
      <w:r w:rsidRPr="00F41299">
        <w:rPr>
          <w:rFonts w:asciiTheme="minorEastAsia" w:hAnsiTheme="minorEastAsia" w:hint="eastAsia"/>
          <w:sz w:val="22"/>
        </w:rPr>
        <w:t>基幹領域専門医として救急科専門医取得後には、サブスペシャル</w:t>
      </w:r>
      <w:r w:rsidR="00B416D0" w:rsidRPr="00F41299">
        <w:rPr>
          <w:rFonts w:asciiTheme="minorEastAsia" w:hAnsiTheme="minorEastAsia" w:hint="eastAsia"/>
          <w:sz w:val="22"/>
        </w:rPr>
        <w:t>ティ領域である</w:t>
      </w:r>
      <w:r w:rsidR="00EE5992" w:rsidRPr="00F41299">
        <w:rPr>
          <w:rFonts w:asciiTheme="minorEastAsia" w:hAnsiTheme="minorEastAsia" w:hint="eastAsia"/>
          <w:sz w:val="22"/>
        </w:rPr>
        <w:t>集中治療専門医、感染症専門医、熱傷専門医、外傷専門医、脳卒中専門医、消化器内視鏡専門医、日本脳神経血管内治療学会専門医の研修プログラムに</w:t>
      </w:r>
      <w:r w:rsidR="00B416D0" w:rsidRPr="00F41299">
        <w:rPr>
          <w:rFonts w:asciiTheme="minorEastAsia" w:hAnsiTheme="minorEastAsia" w:hint="eastAsia"/>
          <w:sz w:val="22"/>
        </w:rPr>
        <w:t>進んで、救急科関連領域の医療技術向上および専門医取得を目指す臨床研修や、リサーチマインドの醸成および医学博士号取得を目指す研究活動も選択が可能です。また本専門研修プログラム管理委員会は、基幹研修施設であるEMG市民病院の初期臨床研修管理センターと協力し、大学卒業後2年以内の初期研修医の希望に応じて、将来、救急科を目指すための救急医療に重点を置いた初期研修プログラム作成にもかかわっています。</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①定員：2名/年。</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②研修期間： 3年間。</w:t>
      </w:r>
    </w:p>
    <w:p w:rsidR="00B177F1" w:rsidRPr="00F41299" w:rsidRDefault="00A43B41" w:rsidP="00B177F1">
      <w:pPr>
        <w:rPr>
          <w:rFonts w:asciiTheme="minorEastAsia" w:hAnsiTheme="minorEastAsia"/>
          <w:sz w:val="22"/>
        </w:rPr>
      </w:pPr>
      <w:r w:rsidRPr="00F41299">
        <w:rPr>
          <w:rFonts w:asciiTheme="minorEastAsia" w:hAnsiTheme="minorEastAsia" w:hint="eastAsia"/>
          <w:sz w:val="22"/>
        </w:rPr>
        <w:t>③出産、疾病罹患等の事情に対する研修期間についてのルールは</w:t>
      </w:r>
      <w:r w:rsidR="00BA29A7" w:rsidRPr="00F41299">
        <w:rPr>
          <w:rFonts w:asciiTheme="minorEastAsia" w:hAnsiTheme="minorEastAsia" w:hint="eastAsia"/>
          <w:sz w:val="22"/>
        </w:rPr>
        <w:t>「項目</w:t>
      </w:r>
      <w:r w:rsidR="007D3BE8" w:rsidRPr="00F41299">
        <w:rPr>
          <w:rFonts w:asciiTheme="minorEastAsia" w:hAnsiTheme="minorEastAsia" w:cs="Tahoma" w:hint="eastAsia"/>
          <w:sz w:val="22"/>
        </w:rPr>
        <w:t>１９</w:t>
      </w:r>
      <w:r w:rsidR="00BA29A7" w:rsidRPr="00F41299">
        <w:rPr>
          <w:rFonts w:asciiTheme="minorEastAsia" w:hAnsiTheme="minorEastAsia" w:cs="Tahoma" w:hint="eastAsia"/>
          <w:sz w:val="22"/>
        </w:rPr>
        <w:t>． 救急科研修の休止・中断、プログラム移動、プログラム外研修の条件」</w:t>
      </w:r>
      <w:r w:rsidRPr="00F41299">
        <w:rPr>
          <w:rFonts w:asciiTheme="minorEastAsia" w:hAnsiTheme="minorEastAsia" w:hint="eastAsia"/>
          <w:sz w:val="22"/>
        </w:rPr>
        <w:t>をご参照ください。</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④研修施設群</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本プログラムは、研修施設要件を満たした下記の4施設によって行います。</w:t>
      </w:r>
    </w:p>
    <w:p w:rsidR="00A43B41" w:rsidRPr="00F41299" w:rsidRDefault="00A43B41" w:rsidP="00A43B41">
      <w:pPr>
        <w:rPr>
          <w:rFonts w:asciiTheme="minorEastAsia" w:hAnsiTheme="minorEastAsia"/>
          <w:sz w:val="22"/>
        </w:rPr>
      </w:pP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1)</w:t>
      </w:r>
      <w:r w:rsidR="00B177F1" w:rsidRPr="00F41299">
        <w:rPr>
          <w:rFonts w:asciiTheme="minorEastAsia" w:hAnsiTheme="minorEastAsia" w:hint="eastAsia"/>
          <w:sz w:val="22"/>
        </w:rPr>
        <w:t xml:space="preserve">　</w:t>
      </w:r>
      <w:r w:rsidR="00A43B41" w:rsidRPr="00F41299">
        <w:rPr>
          <w:rFonts w:asciiTheme="minorEastAsia" w:hAnsiTheme="minorEastAsia" w:hint="eastAsia"/>
          <w:sz w:val="22"/>
        </w:rPr>
        <w:t>EMG市民病院救急科（基幹研修施設）</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(1)</w:t>
      </w:r>
      <w:r w:rsidR="00A43B41" w:rsidRPr="00F41299">
        <w:rPr>
          <w:rFonts w:asciiTheme="minorEastAsia" w:hAnsiTheme="minorEastAsia" w:hint="eastAsia"/>
          <w:sz w:val="22"/>
        </w:rPr>
        <w:t>救急科領域の病院機能：三次救急医療施設（救命救急センター）、災害拠点病院、地域メディカルコントロール（MC）協議会中核施設</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(2)</w:t>
      </w:r>
      <w:r w:rsidR="00A43B41" w:rsidRPr="00F41299">
        <w:rPr>
          <w:rFonts w:asciiTheme="minorEastAsia" w:hAnsiTheme="minorEastAsia" w:hint="eastAsia"/>
          <w:sz w:val="22"/>
        </w:rPr>
        <w:t>指導者：救急科指導医</w:t>
      </w:r>
      <w:r w:rsidR="00316D3D" w:rsidRPr="00F41299">
        <w:rPr>
          <w:rFonts w:asciiTheme="minorEastAsia" w:hAnsiTheme="minorEastAsia" w:hint="eastAsia"/>
          <w:sz w:val="22"/>
        </w:rPr>
        <w:t>２</w:t>
      </w:r>
      <w:r w:rsidR="00A43B41" w:rsidRPr="00F41299">
        <w:rPr>
          <w:rFonts w:asciiTheme="minorEastAsia" w:hAnsiTheme="minorEastAsia" w:hint="eastAsia"/>
          <w:sz w:val="22"/>
        </w:rPr>
        <w:t>名、救急科専門医</w:t>
      </w:r>
      <w:r w:rsidR="00316D3D" w:rsidRPr="00F41299">
        <w:rPr>
          <w:rFonts w:asciiTheme="minorEastAsia" w:hAnsiTheme="minorEastAsia" w:hint="eastAsia"/>
          <w:sz w:val="22"/>
        </w:rPr>
        <w:t>２</w:t>
      </w:r>
      <w:r w:rsidR="00A43B41" w:rsidRPr="00F41299">
        <w:rPr>
          <w:rFonts w:asciiTheme="minorEastAsia" w:hAnsiTheme="minorEastAsia" w:hint="eastAsia"/>
          <w:sz w:val="22"/>
        </w:rPr>
        <w:t>名</w:t>
      </w:r>
      <w:r w:rsidR="007A66B2" w:rsidRPr="00F41299">
        <w:rPr>
          <w:rFonts w:asciiTheme="minorEastAsia" w:hAnsiTheme="minorEastAsia" w:hint="eastAsia"/>
          <w:sz w:val="22"/>
        </w:rPr>
        <w:t>、その他の専門診療科専門医師（集中治療科</w:t>
      </w:r>
      <w:r w:rsidR="00B416D0" w:rsidRPr="00F41299">
        <w:rPr>
          <w:rFonts w:asciiTheme="minorEastAsia" w:hAnsiTheme="minorEastAsia" w:hint="eastAsia"/>
          <w:sz w:val="22"/>
        </w:rPr>
        <w:t>２</w:t>
      </w:r>
      <w:r w:rsidR="007A66B2" w:rsidRPr="00F41299">
        <w:rPr>
          <w:rFonts w:asciiTheme="minorEastAsia" w:hAnsiTheme="minorEastAsia" w:hint="eastAsia"/>
          <w:sz w:val="22"/>
        </w:rPr>
        <w:t>名）</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(3)</w:t>
      </w:r>
      <w:r w:rsidR="00A43B41" w:rsidRPr="00F41299">
        <w:rPr>
          <w:rFonts w:asciiTheme="minorEastAsia" w:hAnsiTheme="minorEastAsia" w:hint="eastAsia"/>
          <w:sz w:val="22"/>
        </w:rPr>
        <w:t>救急車搬送件数：12000/年</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(4)</w:t>
      </w:r>
      <w:r w:rsidR="00A43B41" w:rsidRPr="00F41299">
        <w:rPr>
          <w:rFonts w:asciiTheme="minorEastAsia" w:hAnsiTheme="minorEastAsia" w:hint="eastAsia"/>
          <w:sz w:val="22"/>
        </w:rPr>
        <w:t>救急外来受診者数：45000人/年</w:t>
      </w:r>
    </w:p>
    <w:p w:rsidR="00E84112" w:rsidRPr="00F41299" w:rsidRDefault="003A4772" w:rsidP="00A43B41">
      <w:pPr>
        <w:rPr>
          <w:rFonts w:asciiTheme="minorEastAsia" w:hAnsiTheme="minorEastAsia"/>
          <w:sz w:val="22"/>
        </w:rPr>
      </w:pPr>
      <w:r w:rsidRPr="00F41299">
        <w:rPr>
          <w:rFonts w:asciiTheme="minorEastAsia" w:hAnsiTheme="minorEastAsia" w:hint="eastAsia"/>
          <w:sz w:val="22"/>
        </w:rPr>
        <w:t>(5)</w:t>
      </w:r>
      <w:r w:rsidR="00A43B41" w:rsidRPr="00F41299">
        <w:rPr>
          <w:rFonts w:asciiTheme="minorEastAsia" w:hAnsiTheme="minorEastAsia" w:hint="eastAsia"/>
          <w:sz w:val="22"/>
        </w:rPr>
        <w:t>研修部門：</w:t>
      </w:r>
      <w:r w:rsidR="00E84112" w:rsidRPr="00F41299">
        <w:rPr>
          <w:rFonts w:asciiTheme="minorEastAsia" w:hAnsiTheme="minorEastAsia" w:hint="eastAsia"/>
          <w:sz w:val="22"/>
        </w:rPr>
        <w:t>三次救急医療施設（救命救急センター）、災害拠点病院、地域メディカルコントロール（MC）協議会中核施設</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(6)</w:t>
      </w:r>
      <w:r w:rsidR="00A43B41" w:rsidRPr="00F41299">
        <w:rPr>
          <w:rFonts w:asciiTheme="minorEastAsia" w:hAnsiTheme="minorEastAsia" w:hint="eastAsia"/>
          <w:sz w:val="22"/>
        </w:rPr>
        <w:t>研修領域</w:t>
      </w:r>
      <w:r w:rsidR="007D3BE8" w:rsidRPr="00F41299">
        <w:rPr>
          <w:rFonts w:asciiTheme="minorEastAsia" w:hAnsiTheme="minorEastAsia" w:hint="eastAsia"/>
          <w:sz w:val="22"/>
        </w:rPr>
        <w:t>と内容</w:t>
      </w:r>
    </w:p>
    <w:p w:rsidR="00A43B41" w:rsidRPr="00F41299" w:rsidRDefault="00A43B41" w:rsidP="008264C0">
      <w:pPr>
        <w:pStyle w:val="a7"/>
        <w:numPr>
          <w:ilvl w:val="0"/>
          <w:numId w:val="22"/>
        </w:numPr>
        <w:ind w:leftChars="0"/>
        <w:rPr>
          <w:rFonts w:asciiTheme="minorEastAsia" w:hAnsiTheme="minorEastAsia"/>
          <w:sz w:val="22"/>
        </w:rPr>
      </w:pPr>
      <w:r w:rsidRPr="00F41299">
        <w:rPr>
          <w:rFonts w:asciiTheme="minorEastAsia" w:hAnsiTheme="minorEastAsia" w:hint="eastAsia"/>
          <w:sz w:val="22"/>
        </w:rPr>
        <w:t>救急室における救急診療（</w:t>
      </w:r>
      <w:r w:rsidR="00CD6824" w:rsidRPr="00F41299">
        <w:rPr>
          <w:rFonts w:asciiTheme="minorEastAsia" w:hAnsiTheme="minorEastAsia" w:hint="eastAsia"/>
          <w:sz w:val="22"/>
        </w:rPr>
        <w:t>小児から高齢者まで、軽症から重症（クリティ</w:t>
      </w:r>
      <w:r w:rsidR="00CD6824" w:rsidRPr="00F41299">
        <w:rPr>
          <w:rFonts w:asciiTheme="minorEastAsia" w:hAnsiTheme="minorEastAsia" w:hint="eastAsia"/>
          <w:sz w:val="22"/>
        </w:rPr>
        <w:lastRenderedPageBreak/>
        <w:t>カルケア・重症患者に対する診療含む）、疾病・外傷、各専科領域におよぶあらゆる救急診療を救急医が担当する。</w:t>
      </w:r>
    </w:p>
    <w:p w:rsidR="00A43B41" w:rsidRPr="00F41299" w:rsidRDefault="00A43B41" w:rsidP="008264C0">
      <w:pPr>
        <w:pStyle w:val="a7"/>
        <w:numPr>
          <w:ilvl w:val="0"/>
          <w:numId w:val="22"/>
        </w:numPr>
        <w:ind w:leftChars="0"/>
        <w:rPr>
          <w:rFonts w:asciiTheme="minorEastAsia" w:hAnsiTheme="minorEastAsia"/>
          <w:sz w:val="22"/>
        </w:rPr>
      </w:pPr>
      <w:r w:rsidRPr="00F41299">
        <w:rPr>
          <w:rFonts w:asciiTheme="minorEastAsia" w:hAnsiTheme="minorEastAsia" w:hint="eastAsia"/>
          <w:sz w:val="22"/>
        </w:rPr>
        <w:t>外科的・整形外科的救急手技・処置</w:t>
      </w:r>
    </w:p>
    <w:p w:rsidR="00A43B41" w:rsidRPr="00F41299" w:rsidRDefault="00A43B41" w:rsidP="008264C0">
      <w:pPr>
        <w:pStyle w:val="a7"/>
        <w:numPr>
          <w:ilvl w:val="0"/>
          <w:numId w:val="22"/>
        </w:numPr>
        <w:ind w:leftChars="0"/>
        <w:rPr>
          <w:rFonts w:asciiTheme="minorEastAsia" w:hAnsiTheme="minorEastAsia"/>
          <w:sz w:val="22"/>
        </w:rPr>
      </w:pPr>
      <w:r w:rsidRPr="00F41299">
        <w:rPr>
          <w:rFonts w:asciiTheme="minorEastAsia" w:hAnsiTheme="minorEastAsia" w:hint="eastAsia"/>
          <w:sz w:val="22"/>
        </w:rPr>
        <w:t>重症患者に対する救急手技・処置</w:t>
      </w:r>
    </w:p>
    <w:p w:rsidR="00A43B41" w:rsidRPr="00F41299" w:rsidRDefault="00A43B41" w:rsidP="008264C0">
      <w:pPr>
        <w:pStyle w:val="a7"/>
        <w:numPr>
          <w:ilvl w:val="0"/>
          <w:numId w:val="22"/>
        </w:numPr>
        <w:ind w:leftChars="0"/>
        <w:rPr>
          <w:rFonts w:asciiTheme="minorEastAsia" w:hAnsiTheme="minorEastAsia"/>
          <w:sz w:val="22"/>
        </w:rPr>
      </w:pPr>
      <w:r w:rsidRPr="00F41299">
        <w:rPr>
          <w:rFonts w:asciiTheme="minorEastAsia" w:hAnsiTheme="minorEastAsia" w:hint="eastAsia"/>
          <w:sz w:val="22"/>
        </w:rPr>
        <w:t>集中治療</w:t>
      </w:r>
      <w:r w:rsidR="007014F9" w:rsidRPr="00F41299">
        <w:rPr>
          <w:rFonts w:asciiTheme="minorEastAsia" w:hAnsiTheme="minorEastAsia" w:hint="eastAsia"/>
          <w:sz w:val="22"/>
        </w:rPr>
        <w:t>室、救命救急センター病棟における入院診療</w:t>
      </w:r>
    </w:p>
    <w:p w:rsidR="00A43B41" w:rsidRPr="00F41299" w:rsidRDefault="00A43B41" w:rsidP="008264C0">
      <w:pPr>
        <w:pStyle w:val="a7"/>
        <w:numPr>
          <w:ilvl w:val="0"/>
          <w:numId w:val="22"/>
        </w:numPr>
        <w:ind w:leftChars="0"/>
        <w:rPr>
          <w:rFonts w:asciiTheme="minorEastAsia" w:hAnsiTheme="minorEastAsia"/>
          <w:sz w:val="22"/>
        </w:rPr>
      </w:pPr>
      <w:r w:rsidRPr="00F41299">
        <w:rPr>
          <w:rFonts w:asciiTheme="minorEastAsia" w:hAnsiTheme="minorEastAsia" w:hint="eastAsia"/>
          <w:sz w:val="22"/>
        </w:rPr>
        <w:t>救急医療の質の評価 ・安全管理</w:t>
      </w:r>
    </w:p>
    <w:p w:rsidR="00A43B41" w:rsidRPr="00F41299" w:rsidRDefault="00DE09BF" w:rsidP="008264C0">
      <w:pPr>
        <w:pStyle w:val="a7"/>
        <w:numPr>
          <w:ilvl w:val="0"/>
          <w:numId w:val="22"/>
        </w:numPr>
        <w:ind w:leftChars="0"/>
        <w:rPr>
          <w:rFonts w:asciiTheme="minorEastAsia" w:hAnsiTheme="minorEastAsia"/>
          <w:sz w:val="22"/>
        </w:rPr>
      </w:pPr>
      <w:r w:rsidRPr="00F41299">
        <w:rPr>
          <w:rFonts w:asciiTheme="minorEastAsia" w:hAnsiTheme="minorEastAsia" w:hint="eastAsia"/>
          <w:sz w:val="22"/>
        </w:rPr>
        <w:t>病院前救急医療（地域メディカルコントロール：</w:t>
      </w:r>
      <w:r w:rsidR="00A43B41" w:rsidRPr="00F41299">
        <w:rPr>
          <w:rFonts w:asciiTheme="minorEastAsia" w:hAnsiTheme="minorEastAsia" w:hint="eastAsia"/>
          <w:sz w:val="22"/>
        </w:rPr>
        <w:t>MC）</w:t>
      </w:r>
    </w:p>
    <w:p w:rsidR="00DE09BF" w:rsidRPr="00F41299" w:rsidRDefault="00A43B41" w:rsidP="008264C0">
      <w:pPr>
        <w:pStyle w:val="a7"/>
        <w:numPr>
          <w:ilvl w:val="0"/>
          <w:numId w:val="22"/>
        </w:numPr>
        <w:ind w:leftChars="0"/>
        <w:rPr>
          <w:rFonts w:asciiTheme="minorEastAsia" w:hAnsiTheme="minorEastAsia"/>
          <w:sz w:val="22"/>
        </w:rPr>
      </w:pPr>
      <w:r w:rsidRPr="00F41299">
        <w:rPr>
          <w:rFonts w:asciiTheme="minorEastAsia" w:hAnsiTheme="minorEastAsia" w:hint="eastAsia"/>
          <w:sz w:val="22"/>
        </w:rPr>
        <w:t>災害医療</w:t>
      </w:r>
    </w:p>
    <w:p w:rsidR="00A43B41" w:rsidRPr="00F41299" w:rsidRDefault="00A43B41" w:rsidP="008264C0">
      <w:pPr>
        <w:pStyle w:val="a7"/>
        <w:numPr>
          <w:ilvl w:val="0"/>
          <w:numId w:val="22"/>
        </w:numPr>
        <w:ind w:leftChars="0"/>
        <w:rPr>
          <w:rFonts w:asciiTheme="minorEastAsia" w:hAnsiTheme="minorEastAsia"/>
          <w:sz w:val="22"/>
        </w:rPr>
      </w:pPr>
      <w:r w:rsidRPr="00F41299">
        <w:rPr>
          <w:rFonts w:asciiTheme="minorEastAsia" w:hAnsiTheme="minorEastAsia" w:hint="eastAsia"/>
          <w:sz w:val="22"/>
        </w:rPr>
        <w:t>救急医療と医事法制</w:t>
      </w:r>
    </w:p>
    <w:p w:rsidR="005A3592" w:rsidRPr="00F41299" w:rsidRDefault="005A3592" w:rsidP="008264C0">
      <w:pPr>
        <w:pStyle w:val="a7"/>
        <w:numPr>
          <w:ilvl w:val="0"/>
          <w:numId w:val="22"/>
        </w:numPr>
        <w:ind w:leftChars="0"/>
        <w:rPr>
          <w:rFonts w:asciiTheme="minorEastAsia" w:hAnsiTheme="minorEastAsia"/>
          <w:sz w:val="22"/>
        </w:rPr>
      </w:pPr>
      <w:r w:rsidRPr="00F41299">
        <w:rPr>
          <w:rFonts w:asciiTheme="minorEastAsia" w:hAnsiTheme="minorEastAsia" w:hint="eastAsia"/>
          <w:sz w:val="22"/>
        </w:rPr>
        <w:t>他科専門研修（</w:t>
      </w:r>
      <w:r w:rsidR="00833748" w:rsidRPr="00F41299">
        <w:rPr>
          <w:rFonts w:asciiTheme="minorEastAsia" w:hAnsiTheme="minorEastAsia" w:hint="eastAsia"/>
          <w:sz w:val="22"/>
        </w:rPr>
        <w:t>内科　外科　整形外科　脳神経外科　眼科　耳鼻咽喉科　麻酔科</w:t>
      </w:r>
      <w:r w:rsidRPr="00F41299">
        <w:rPr>
          <w:rFonts w:asciiTheme="minorEastAsia" w:hAnsiTheme="minorEastAsia" w:hint="eastAsia"/>
          <w:sz w:val="22"/>
        </w:rPr>
        <w:t>）</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w:t>
      </w:r>
      <w:r w:rsidR="007D3BE8" w:rsidRPr="00F41299">
        <w:rPr>
          <w:rFonts w:asciiTheme="minorEastAsia" w:hAnsiTheme="minorEastAsia" w:hint="eastAsia"/>
          <w:sz w:val="22"/>
        </w:rPr>
        <w:t>7</w:t>
      </w:r>
      <w:r w:rsidRPr="00F41299">
        <w:rPr>
          <w:rFonts w:asciiTheme="minorEastAsia" w:hAnsiTheme="minorEastAsia" w:hint="eastAsia"/>
          <w:sz w:val="22"/>
        </w:rPr>
        <w:t>)</w:t>
      </w:r>
      <w:r w:rsidR="00A43B41" w:rsidRPr="00F41299">
        <w:rPr>
          <w:rFonts w:asciiTheme="minorEastAsia" w:hAnsiTheme="minorEastAsia" w:hint="eastAsia"/>
          <w:sz w:val="22"/>
        </w:rPr>
        <w:t>研修の管理体制：救急科領域専門研修管理委員会による</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w:t>
      </w:r>
      <w:r w:rsidR="007D3BE8" w:rsidRPr="00F41299">
        <w:rPr>
          <w:rFonts w:asciiTheme="minorEastAsia" w:hAnsiTheme="minorEastAsia" w:hint="eastAsia"/>
          <w:sz w:val="22"/>
        </w:rPr>
        <w:t>8</w:t>
      </w:r>
      <w:r w:rsidRPr="00F41299">
        <w:rPr>
          <w:rFonts w:asciiTheme="minorEastAsia" w:hAnsiTheme="minorEastAsia" w:hint="eastAsia"/>
          <w:sz w:val="22"/>
        </w:rPr>
        <w:t>)</w:t>
      </w:r>
      <w:r w:rsidR="00A43B41" w:rsidRPr="00F41299">
        <w:rPr>
          <w:rFonts w:asciiTheme="minorEastAsia" w:hAnsiTheme="minorEastAsia" w:hint="eastAsia"/>
          <w:sz w:val="22"/>
        </w:rPr>
        <w:t>給与：基本給：日給○○円×勤務日数、専門研修手当：○○円</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w:t>
      </w:r>
      <w:r w:rsidR="007D3BE8" w:rsidRPr="00F41299">
        <w:rPr>
          <w:rFonts w:asciiTheme="minorEastAsia" w:hAnsiTheme="minorEastAsia" w:hint="eastAsia"/>
          <w:sz w:val="22"/>
        </w:rPr>
        <w:t>9</w:t>
      </w:r>
      <w:r w:rsidRPr="00F41299">
        <w:rPr>
          <w:rFonts w:asciiTheme="minorEastAsia" w:hAnsiTheme="minorEastAsia" w:hint="eastAsia"/>
          <w:sz w:val="22"/>
        </w:rPr>
        <w:t>)</w:t>
      </w:r>
      <w:r w:rsidR="00A43B41" w:rsidRPr="00F41299">
        <w:rPr>
          <w:rFonts w:asciiTheme="minorEastAsia" w:hAnsiTheme="minorEastAsia" w:hint="eastAsia"/>
          <w:sz w:val="22"/>
        </w:rPr>
        <w:t>身分：診療医（後期研修医）</w:t>
      </w:r>
    </w:p>
    <w:p w:rsidR="00A43B41" w:rsidRPr="00B7184C" w:rsidRDefault="003A4772" w:rsidP="00A43B41">
      <w:pPr>
        <w:rPr>
          <w:rFonts w:asciiTheme="minorEastAsia" w:hAnsiTheme="minorEastAsia"/>
          <w:sz w:val="22"/>
        </w:rPr>
      </w:pPr>
      <w:r w:rsidRPr="00F41299">
        <w:rPr>
          <w:rFonts w:asciiTheme="minorEastAsia" w:hAnsiTheme="minorEastAsia" w:hint="eastAsia"/>
          <w:sz w:val="22"/>
        </w:rPr>
        <w:t>(1</w:t>
      </w:r>
      <w:r w:rsidR="007D3BE8" w:rsidRPr="00F41299">
        <w:rPr>
          <w:rFonts w:asciiTheme="minorEastAsia" w:hAnsiTheme="minorEastAsia" w:hint="eastAsia"/>
          <w:sz w:val="22"/>
        </w:rPr>
        <w:t>0</w:t>
      </w:r>
      <w:r w:rsidRPr="00F41299">
        <w:rPr>
          <w:rFonts w:asciiTheme="minorEastAsia" w:hAnsiTheme="minorEastAsia" w:hint="eastAsia"/>
          <w:sz w:val="22"/>
        </w:rPr>
        <w:t>)</w:t>
      </w:r>
      <w:r w:rsidR="00A43B41" w:rsidRPr="00F41299">
        <w:rPr>
          <w:rFonts w:asciiTheme="minorEastAsia" w:hAnsiTheme="minorEastAsia" w:hint="eastAsia"/>
          <w:sz w:val="22"/>
        </w:rPr>
        <w:t>勤務時間：8:30-17:15</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(1</w:t>
      </w:r>
      <w:r w:rsidR="007D3BE8" w:rsidRPr="00B7184C">
        <w:rPr>
          <w:rFonts w:asciiTheme="minorEastAsia" w:hAnsiTheme="minorEastAsia" w:hint="eastAsia"/>
          <w:sz w:val="22"/>
        </w:rPr>
        <w:t>1</w:t>
      </w:r>
      <w:r w:rsidRPr="00B7184C">
        <w:rPr>
          <w:rFonts w:asciiTheme="minorEastAsia" w:hAnsiTheme="minorEastAsia" w:hint="eastAsia"/>
          <w:sz w:val="22"/>
        </w:rPr>
        <w:t>)</w:t>
      </w:r>
      <w:r w:rsidR="00A43B41" w:rsidRPr="00B7184C">
        <w:rPr>
          <w:rFonts w:asciiTheme="minorEastAsia" w:hAnsiTheme="minorEastAsia" w:hint="eastAsia"/>
          <w:sz w:val="22"/>
        </w:rPr>
        <w:t>社会保険：労働保険、健康保険、厚生年金保険、雇用保険を適用</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(1</w:t>
      </w:r>
      <w:r w:rsidR="007D3BE8" w:rsidRPr="00B7184C">
        <w:rPr>
          <w:rFonts w:asciiTheme="minorEastAsia" w:hAnsiTheme="minorEastAsia" w:hint="eastAsia"/>
          <w:sz w:val="22"/>
        </w:rPr>
        <w:t>2</w:t>
      </w:r>
      <w:r w:rsidRPr="00B7184C">
        <w:rPr>
          <w:rFonts w:asciiTheme="minorEastAsia" w:hAnsiTheme="minorEastAsia" w:hint="eastAsia"/>
          <w:sz w:val="22"/>
        </w:rPr>
        <w:t>)</w:t>
      </w:r>
      <w:r w:rsidR="00A43B41" w:rsidRPr="00B7184C">
        <w:rPr>
          <w:rFonts w:asciiTheme="minorEastAsia" w:hAnsiTheme="minorEastAsia" w:hint="eastAsia"/>
          <w:sz w:val="22"/>
        </w:rPr>
        <w:t>宿舎：なし</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(1</w:t>
      </w:r>
      <w:r w:rsidR="007D3BE8" w:rsidRPr="00B7184C">
        <w:rPr>
          <w:rFonts w:asciiTheme="minorEastAsia" w:hAnsiTheme="minorEastAsia" w:hint="eastAsia"/>
          <w:sz w:val="22"/>
        </w:rPr>
        <w:t>3</w:t>
      </w:r>
      <w:r w:rsidRPr="00B7184C">
        <w:rPr>
          <w:rFonts w:asciiTheme="minorEastAsia" w:hAnsiTheme="minorEastAsia" w:hint="eastAsia"/>
          <w:sz w:val="22"/>
        </w:rPr>
        <w:t>)</w:t>
      </w:r>
      <w:r w:rsidR="00A43B41" w:rsidRPr="00B7184C">
        <w:rPr>
          <w:rFonts w:asciiTheme="minorEastAsia" w:hAnsiTheme="minorEastAsia" w:hint="eastAsia"/>
          <w:sz w:val="22"/>
        </w:rPr>
        <w:t>専攻医室：専攻医</w:t>
      </w:r>
      <w:r w:rsidR="00CB1934" w:rsidRPr="00B7184C">
        <w:rPr>
          <w:rFonts w:asciiTheme="minorEastAsia" w:hAnsiTheme="minorEastAsia" w:hint="eastAsia"/>
          <w:sz w:val="22"/>
        </w:rPr>
        <w:t>専用</w:t>
      </w:r>
      <w:r w:rsidR="00A43B41" w:rsidRPr="00B7184C">
        <w:rPr>
          <w:rFonts w:asciiTheme="minorEastAsia" w:hAnsiTheme="minorEastAsia" w:hint="eastAsia"/>
          <w:sz w:val="22"/>
        </w:rPr>
        <w:t>の設備はないが、救命救急センター内に個人スペース（机、椅子、棚）が充てられる。</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(1</w:t>
      </w:r>
      <w:r w:rsidR="007D3BE8" w:rsidRPr="00B7184C">
        <w:rPr>
          <w:rFonts w:asciiTheme="minorEastAsia" w:hAnsiTheme="minorEastAsia" w:hint="eastAsia"/>
          <w:sz w:val="22"/>
        </w:rPr>
        <w:t>4</w:t>
      </w:r>
      <w:r w:rsidRPr="00B7184C">
        <w:rPr>
          <w:rFonts w:asciiTheme="minorEastAsia" w:hAnsiTheme="minorEastAsia" w:hint="eastAsia"/>
          <w:sz w:val="22"/>
        </w:rPr>
        <w:t>)</w:t>
      </w:r>
      <w:r w:rsidR="00A43B41" w:rsidRPr="00B7184C">
        <w:rPr>
          <w:rFonts w:asciiTheme="minorEastAsia" w:hAnsiTheme="minorEastAsia" w:hint="eastAsia"/>
          <w:sz w:val="22"/>
        </w:rPr>
        <w:t>健康管理：年1回。その他各種予防接種。</w:t>
      </w:r>
    </w:p>
    <w:p w:rsidR="007014F9" w:rsidRPr="00B7184C" w:rsidRDefault="003A4772" w:rsidP="00A43B41">
      <w:pPr>
        <w:rPr>
          <w:rFonts w:asciiTheme="minorEastAsia" w:hAnsiTheme="minorEastAsia"/>
          <w:sz w:val="22"/>
        </w:rPr>
      </w:pPr>
      <w:r w:rsidRPr="00B7184C">
        <w:rPr>
          <w:rFonts w:asciiTheme="minorEastAsia" w:hAnsiTheme="minorEastAsia" w:hint="eastAsia"/>
          <w:sz w:val="22"/>
        </w:rPr>
        <w:t>(1</w:t>
      </w:r>
      <w:r w:rsidR="007D3BE8" w:rsidRPr="00B7184C">
        <w:rPr>
          <w:rFonts w:asciiTheme="minorEastAsia" w:hAnsiTheme="minorEastAsia" w:hint="eastAsia"/>
          <w:sz w:val="22"/>
        </w:rPr>
        <w:t>5</w:t>
      </w:r>
      <w:r w:rsidRPr="00B7184C">
        <w:rPr>
          <w:rFonts w:asciiTheme="minorEastAsia" w:hAnsiTheme="minorEastAsia" w:hint="eastAsia"/>
          <w:sz w:val="22"/>
        </w:rPr>
        <w:t>)</w:t>
      </w:r>
      <w:r w:rsidR="00A43B41" w:rsidRPr="00B7184C">
        <w:rPr>
          <w:rFonts w:asciiTheme="minorEastAsia" w:hAnsiTheme="minorEastAsia" w:hint="eastAsia"/>
          <w:sz w:val="22"/>
        </w:rPr>
        <w:t>医師賠償責任保険：</w:t>
      </w:r>
      <w:r w:rsidR="007014F9" w:rsidRPr="00B7184C">
        <w:rPr>
          <w:rFonts w:asciiTheme="minorEastAsia" w:hAnsiTheme="minorEastAsia" w:hint="eastAsia"/>
          <w:sz w:val="22"/>
        </w:rPr>
        <w:t>各個人による</w:t>
      </w:r>
      <w:r w:rsidR="007D3BE8" w:rsidRPr="00B7184C">
        <w:rPr>
          <w:rFonts w:asciiTheme="minorEastAsia" w:hAnsiTheme="minorEastAsia" w:hint="eastAsia"/>
          <w:sz w:val="22"/>
        </w:rPr>
        <w:t>加入</w:t>
      </w:r>
      <w:r w:rsidR="007014F9" w:rsidRPr="00B7184C">
        <w:rPr>
          <w:rFonts w:asciiTheme="minorEastAsia" w:hAnsiTheme="minorEastAsia" w:hint="eastAsia"/>
          <w:sz w:val="22"/>
        </w:rPr>
        <w:t>を推奨。</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(1</w:t>
      </w:r>
      <w:r w:rsidR="007D3BE8" w:rsidRPr="00B7184C">
        <w:rPr>
          <w:rFonts w:asciiTheme="minorEastAsia" w:hAnsiTheme="minorEastAsia" w:hint="eastAsia"/>
          <w:sz w:val="22"/>
        </w:rPr>
        <w:t>6</w:t>
      </w:r>
      <w:r w:rsidRPr="00B7184C">
        <w:rPr>
          <w:rFonts w:asciiTheme="minorEastAsia" w:hAnsiTheme="minorEastAsia" w:hint="eastAsia"/>
          <w:sz w:val="22"/>
        </w:rPr>
        <w:t>)</w:t>
      </w:r>
      <w:r w:rsidR="00A43B41" w:rsidRPr="00B7184C">
        <w:rPr>
          <w:rFonts w:asciiTheme="minorEastAsia" w:hAnsiTheme="minorEastAsia" w:hint="eastAsia"/>
          <w:sz w:val="22"/>
        </w:rPr>
        <w:t>臨床現場を離れた研修活動：日本救急医学会、日本救急医学会地方会、日本臨床救急医学会、日本集中治療医学会、日本集中治療医学会地方会、日本外傷学会、日本中毒学会、日本熱傷学会、日本集団災害医学会、日本病院前診療医学会など救急医学・救急医療関連医学会の学術集会への1回以上の参加ならびに報告を行う。参加費ならびに論文投稿費用は全額支給。</w:t>
      </w:r>
    </w:p>
    <w:p w:rsidR="00CB415F" w:rsidRPr="00B7184C" w:rsidRDefault="00463BE7" w:rsidP="00A43B41">
      <w:pPr>
        <w:rPr>
          <w:rFonts w:asciiTheme="minorEastAsia" w:hAnsiTheme="minorEastAsia"/>
          <w:sz w:val="22"/>
        </w:rPr>
      </w:pPr>
      <w:r w:rsidRPr="00B7184C">
        <w:rPr>
          <w:rFonts w:asciiTheme="minorEastAsia" w:hAnsiTheme="minorEastAsia" w:hint="eastAsia"/>
          <w:sz w:val="22"/>
        </w:rPr>
        <w:t>(17)週間スケジュール</w:t>
      </w:r>
      <w:r w:rsidR="00CB415F" w:rsidRPr="00B7184C">
        <w:rPr>
          <w:rFonts w:asciiTheme="minorEastAsia" w:hAnsiTheme="minorEastAsia" w:hint="eastAsia"/>
          <w:sz w:val="22"/>
        </w:rPr>
        <w:t>（救急診療とICU・病棟診療は6か月ずつ別チームで行動する）</w:t>
      </w:r>
    </w:p>
    <w:p w:rsidR="00463BE7" w:rsidRPr="00B7184C" w:rsidRDefault="00463BE7" w:rsidP="00A43B41">
      <w:pPr>
        <w:rPr>
          <w:rFonts w:asciiTheme="minorEastAsia" w:hAnsiTheme="minorEastAsia"/>
          <w:sz w:val="22"/>
        </w:rPr>
      </w:pPr>
      <w:r w:rsidRPr="00B7184C">
        <w:rPr>
          <w:rFonts w:asciiTheme="minorEastAsia" w:hAnsiTheme="minorEastAsia"/>
          <w:noProof/>
          <w:sz w:val="22"/>
        </w:rPr>
        <w:lastRenderedPageBreak/>
        <w:drawing>
          <wp:inline distT="0" distB="0" distL="0" distR="0" wp14:anchorId="1782D0CD" wp14:editId="10910492">
            <wp:extent cx="5400040" cy="345161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451612"/>
                    </a:xfrm>
                    <a:prstGeom prst="rect">
                      <a:avLst/>
                    </a:prstGeom>
                    <a:noFill/>
                    <a:ln>
                      <a:noFill/>
                    </a:ln>
                  </pic:spPr>
                </pic:pic>
              </a:graphicData>
            </a:graphic>
          </wp:inline>
        </w:drawing>
      </w:r>
    </w:p>
    <w:p w:rsidR="00A43B41" w:rsidRPr="00B7184C" w:rsidRDefault="00A43B41" w:rsidP="00A43B41">
      <w:pPr>
        <w:rPr>
          <w:rFonts w:asciiTheme="minorEastAsia" w:hAnsiTheme="minorEastAsia"/>
          <w:sz w:val="22"/>
        </w:rPr>
      </w:pP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2)</w:t>
      </w:r>
      <w:r w:rsidR="00B177F1" w:rsidRPr="00B7184C">
        <w:rPr>
          <w:rFonts w:asciiTheme="minorEastAsia" w:hAnsiTheme="minorEastAsia" w:hint="eastAsia"/>
          <w:sz w:val="22"/>
        </w:rPr>
        <w:t xml:space="preserve">　</w:t>
      </w:r>
      <w:r w:rsidR="00181474" w:rsidRPr="00B7184C">
        <w:rPr>
          <w:rFonts w:asciiTheme="minorEastAsia" w:hAnsiTheme="minorEastAsia" w:hint="eastAsia"/>
          <w:sz w:val="22"/>
        </w:rPr>
        <w:t>Ａ</w:t>
      </w:r>
      <w:r w:rsidR="00A43B41" w:rsidRPr="00B7184C">
        <w:rPr>
          <w:rFonts w:asciiTheme="minorEastAsia" w:hAnsiTheme="minorEastAsia" w:hint="eastAsia"/>
          <w:sz w:val="22"/>
        </w:rPr>
        <w:t>県立総合病院救急科</w:t>
      </w:r>
    </w:p>
    <w:p w:rsidR="00A43B41" w:rsidRPr="00F41299" w:rsidRDefault="003A4772" w:rsidP="00A43B41">
      <w:pPr>
        <w:rPr>
          <w:rFonts w:asciiTheme="minorEastAsia" w:hAnsiTheme="minorEastAsia"/>
          <w:sz w:val="22"/>
        </w:rPr>
      </w:pPr>
      <w:r w:rsidRPr="00B7184C">
        <w:rPr>
          <w:rFonts w:asciiTheme="minorEastAsia" w:hAnsiTheme="minorEastAsia" w:hint="eastAsia"/>
          <w:sz w:val="22"/>
        </w:rPr>
        <w:t>(1)</w:t>
      </w:r>
      <w:r w:rsidR="00A43B41" w:rsidRPr="00B7184C">
        <w:rPr>
          <w:rFonts w:asciiTheme="minorEastAsia" w:hAnsiTheme="minorEastAsia" w:hint="eastAsia"/>
          <w:sz w:val="22"/>
        </w:rPr>
        <w:t>救急科領域関連病院機</w:t>
      </w:r>
      <w:r w:rsidR="00A43B41" w:rsidRPr="00F41299">
        <w:rPr>
          <w:rFonts w:asciiTheme="minorEastAsia" w:hAnsiTheme="minorEastAsia" w:hint="eastAsia"/>
          <w:sz w:val="22"/>
        </w:rPr>
        <w:t>能：</w:t>
      </w:r>
      <w:r w:rsidR="002F07BB" w:rsidRPr="00F41299">
        <w:rPr>
          <w:rFonts w:asciiTheme="minorEastAsia" w:hAnsiTheme="minorEastAsia" w:hint="eastAsia"/>
          <w:sz w:val="22"/>
        </w:rPr>
        <w:t>三次救急医療施設（救命救急センター）、災害拠点病院、ドクターカー配備、地域メディカルコントロール（MC）協議会中核施設</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(2)</w:t>
      </w:r>
      <w:r w:rsidR="00A43B41" w:rsidRPr="00F41299">
        <w:rPr>
          <w:rFonts w:asciiTheme="minorEastAsia" w:hAnsiTheme="minorEastAsia" w:hint="eastAsia"/>
          <w:sz w:val="22"/>
        </w:rPr>
        <w:t>指導者：救急科指導医</w:t>
      </w:r>
      <w:r w:rsidR="00316D3D" w:rsidRPr="00F41299">
        <w:rPr>
          <w:rFonts w:asciiTheme="minorEastAsia" w:hAnsiTheme="minorEastAsia" w:hint="eastAsia"/>
          <w:sz w:val="22"/>
        </w:rPr>
        <w:t>１</w:t>
      </w:r>
      <w:r w:rsidR="00A43B41" w:rsidRPr="00F41299">
        <w:rPr>
          <w:rFonts w:asciiTheme="minorEastAsia" w:hAnsiTheme="minorEastAsia" w:hint="eastAsia"/>
          <w:sz w:val="22"/>
        </w:rPr>
        <w:t>名、救急科専門医</w:t>
      </w:r>
      <w:r w:rsidR="00316D3D" w:rsidRPr="00F41299">
        <w:rPr>
          <w:rFonts w:asciiTheme="minorEastAsia" w:hAnsiTheme="minorEastAsia" w:hint="eastAsia"/>
          <w:sz w:val="22"/>
        </w:rPr>
        <w:t>１</w:t>
      </w:r>
      <w:r w:rsidR="00A43B41" w:rsidRPr="00F41299">
        <w:rPr>
          <w:rFonts w:asciiTheme="minorEastAsia" w:hAnsiTheme="minorEastAsia" w:hint="eastAsia"/>
          <w:sz w:val="22"/>
        </w:rPr>
        <w:t>名</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(3)</w:t>
      </w:r>
      <w:r w:rsidR="00A43B41" w:rsidRPr="00F41299">
        <w:rPr>
          <w:rFonts w:asciiTheme="minorEastAsia" w:hAnsiTheme="minorEastAsia" w:hint="eastAsia"/>
          <w:sz w:val="22"/>
        </w:rPr>
        <w:t>救急車搬送件数： 3000/年</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(4)</w:t>
      </w:r>
      <w:r w:rsidR="00A43B41" w:rsidRPr="00F41299">
        <w:rPr>
          <w:rFonts w:asciiTheme="minorEastAsia" w:hAnsiTheme="minorEastAsia" w:hint="eastAsia"/>
          <w:sz w:val="22"/>
        </w:rPr>
        <w:t>救急外来受診者数：8000人/年</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(5)</w:t>
      </w:r>
      <w:r w:rsidR="00A43B41" w:rsidRPr="00F41299">
        <w:rPr>
          <w:rFonts w:asciiTheme="minorEastAsia" w:hAnsiTheme="minorEastAsia" w:hint="eastAsia"/>
          <w:sz w:val="22"/>
        </w:rPr>
        <w:t>研修部門：救命救急センター（救急室</w:t>
      </w:r>
      <w:r w:rsidR="007014F9" w:rsidRPr="00F41299">
        <w:rPr>
          <w:rFonts w:asciiTheme="minorEastAsia" w:hAnsiTheme="minorEastAsia" w:hint="eastAsia"/>
          <w:sz w:val="22"/>
        </w:rPr>
        <w:t>、</w:t>
      </w:r>
      <w:r w:rsidR="00A43B41" w:rsidRPr="00F41299">
        <w:rPr>
          <w:rFonts w:asciiTheme="minorEastAsia" w:hAnsiTheme="minorEastAsia" w:hint="eastAsia"/>
          <w:sz w:val="22"/>
        </w:rPr>
        <w:t>集中治療室</w:t>
      </w:r>
      <w:r w:rsidR="007014F9" w:rsidRPr="00F41299">
        <w:rPr>
          <w:rFonts w:asciiTheme="minorEastAsia" w:hAnsiTheme="minorEastAsia" w:hint="eastAsia"/>
          <w:sz w:val="22"/>
        </w:rPr>
        <w:t>、救命救急センター病棟</w:t>
      </w:r>
      <w:r w:rsidR="00A43B41" w:rsidRPr="00F41299">
        <w:rPr>
          <w:rFonts w:asciiTheme="minorEastAsia" w:hAnsiTheme="minorEastAsia" w:hint="eastAsia"/>
          <w:sz w:val="22"/>
        </w:rPr>
        <w:t>）</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(6)</w:t>
      </w:r>
      <w:r w:rsidR="00A43B41" w:rsidRPr="00F41299">
        <w:rPr>
          <w:rFonts w:asciiTheme="minorEastAsia" w:hAnsiTheme="minorEastAsia" w:hint="eastAsia"/>
          <w:sz w:val="22"/>
        </w:rPr>
        <w:t>研修領域</w:t>
      </w:r>
      <w:r w:rsidR="007014F9" w:rsidRPr="00F41299">
        <w:rPr>
          <w:rFonts w:asciiTheme="minorEastAsia" w:hAnsiTheme="minorEastAsia" w:hint="eastAsia"/>
          <w:sz w:val="22"/>
        </w:rPr>
        <w:t>と内容</w:t>
      </w:r>
    </w:p>
    <w:p w:rsidR="00A43B41" w:rsidRPr="00F41299" w:rsidRDefault="00A43B41" w:rsidP="008264C0">
      <w:pPr>
        <w:pStyle w:val="a7"/>
        <w:numPr>
          <w:ilvl w:val="2"/>
          <w:numId w:val="23"/>
        </w:numPr>
        <w:ind w:leftChars="0"/>
        <w:rPr>
          <w:rFonts w:asciiTheme="minorEastAsia" w:hAnsiTheme="minorEastAsia"/>
          <w:sz w:val="22"/>
        </w:rPr>
      </w:pPr>
      <w:r w:rsidRPr="00F41299">
        <w:rPr>
          <w:rFonts w:asciiTheme="minorEastAsia" w:hAnsiTheme="minorEastAsia" w:hint="eastAsia"/>
          <w:sz w:val="22"/>
        </w:rPr>
        <w:t>救急室における救急診療（クリティカルケア・重症患者に対する診療含む）</w:t>
      </w:r>
    </w:p>
    <w:p w:rsidR="002F07BB" w:rsidRPr="00F41299" w:rsidRDefault="002F07BB" w:rsidP="008264C0">
      <w:pPr>
        <w:pStyle w:val="a7"/>
        <w:numPr>
          <w:ilvl w:val="2"/>
          <w:numId w:val="23"/>
        </w:numPr>
        <w:ind w:leftChars="0"/>
        <w:rPr>
          <w:rFonts w:asciiTheme="minorEastAsia" w:hAnsiTheme="minorEastAsia"/>
          <w:sz w:val="22"/>
        </w:rPr>
      </w:pPr>
      <w:r w:rsidRPr="00F41299">
        <w:rPr>
          <w:rFonts w:asciiTheme="minorEastAsia" w:hAnsiTheme="minorEastAsia" w:cs="Tahoma" w:hint="eastAsia"/>
          <w:sz w:val="22"/>
        </w:rPr>
        <w:t>病院前救急医療（MC・ドクターカー）</w:t>
      </w:r>
    </w:p>
    <w:p w:rsidR="00A43B41" w:rsidRPr="00B7184C" w:rsidRDefault="00A43B41" w:rsidP="008264C0">
      <w:pPr>
        <w:pStyle w:val="a7"/>
        <w:numPr>
          <w:ilvl w:val="2"/>
          <w:numId w:val="23"/>
        </w:numPr>
        <w:ind w:leftChars="0"/>
        <w:rPr>
          <w:rFonts w:asciiTheme="minorEastAsia" w:hAnsiTheme="minorEastAsia"/>
          <w:sz w:val="22"/>
        </w:rPr>
      </w:pPr>
      <w:r w:rsidRPr="00B7184C">
        <w:rPr>
          <w:rFonts w:asciiTheme="minorEastAsia" w:hAnsiTheme="minorEastAsia" w:hint="eastAsia"/>
          <w:sz w:val="22"/>
        </w:rPr>
        <w:t>外科的・整形外科的救急手技・処置</w:t>
      </w:r>
    </w:p>
    <w:p w:rsidR="00A43B41" w:rsidRPr="00B7184C" w:rsidRDefault="00A43B41" w:rsidP="008264C0">
      <w:pPr>
        <w:pStyle w:val="a7"/>
        <w:numPr>
          <w:ilvl w:val="2"/>
          <w:numId w:val="23"/>
        </w:numPr>
        <w:ind w:leftChars="0"/>
        <w:rPr>
          <w:rFonts w:asciiTheme="minorEastAsia" w:hAnsiTheme="minorEastAsia"/>
          <w:sz w:val="22"/>
        </w:rPr>
      </w:pPr>
      <w:r w:rsidRPr="00B7184C">
        <w:rPr>
          <w:rFonts w:asciiTheme="minorEastAsia" w:hAnsiTheme="minorEastAsia" w:hint="eastAsia"/>
          <w:sz w:val="22"/>
        </w:rPr>
        <w:t>重症患者に対する救急手技・処置</w:t>
      </w:r>
    </w:p>
    <w:p w:rsidR="00DE09BF" w:rsidRPr="00B7184C" w:rsidRDefault="007014F9" w:rsidP="008264C0">
      <w:pPr>
        <w:pStyle w:val="a7"/>
        <w:numPr>
          <w:ilvl w:val="2"/>
          <w:numId w:val="23"/>
        </w:numPr>
        <w:ind w:leftChars="0"/>
        <w:rPr>
          <w:rFonts w:asciiTheme="minorEastAsia" w:hAnsiTheme="minorEastAsia"/>
          <w:sz w:val="22"/>
        </w:rPr>
      </w:pPr>
      <w:r w:rsidRPr="00B7184C">
        <w:rPr>
          <w:rFonts w:asciiTheme="minorEastAsia" w:hAnsiTheme="minorEastAsia" w:hint="eastAsia"/>
          <w:sz w:val="22"/>
        </w:rPr>
        <w:t>集中治療室、救命救急センター病棟における入院診療</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(7)</w:t>
      </w:r>
      <w:r w:rsidR="00A43B41" w:rsidRPr="00B7184C">
        <w:rPr>
          <w:rFonts w:asciiTheme="minorEastAsia" w:hAnsiTheme="minorEastAsia" w:hint="eastAsia"/>
          <w:sz w:val="22"/>
        </w:rPr>
        <w:t>施設内研修の管理体制：救急科領域専門研修管理委員会による</w:t>
      </w:r>
    </w:p>
    <w:p w:rsidR="00A43B41" w:rsidRPr="00B7184C" w:rsidRDefault="00683631" w:rsidP="00A43B41">
      <w:pPr>
        <w:rPr>
          <w:rFonts w:asciiTheme="minorEastAsia" w:hAnsiTheme="minorEastAsia"/>
          <w:sz w:val="22"/>
        </w:rPr>
      </w:pPr>
      <w:r w:rsidRPr="00B7184C">
        <w:rPr>
          <w:rFonts w:asciiTheme="minorEastAsia" w:hAnsiTheme="minorEastAsia" w:hint="eastAsia"/>
          <w:sz w:val="22"/>
        </w:rPr>
        <w:t>(8)週間スケジュール</w:t>
      </w:r>
    </w:p>
    <w:p w:rsidR="00683631" w:rsidRPr="00B7184C" w:rsidRDefault="002F07BB" w:rsidP="00A43B41">
      <w:pPr>
        <w:rPr>
          <w:rFonts w:asciiTheme="minorEastAsia" w:hAnsiTheme="minorEastAsia"/>
          <w:sz w:val="22"/>
        </w:rPr>
      </w:pPr>
      <w:r w:rsidRPr="00B7184C">
        <w:rPr>
          <w:rFonts w:asciiTheme="minorEastAsia" w:hAnsiTheme="minorEastAsia"/>
          <w:noProof/>
          <w:sz w:val="22"/>
        </w:rPr>
        <w:lastRenderedPageBreak/>
        <w:drawing>
          <wp:inline distT="0" distB="0" distL="0" distR="0">
            <wp:extent cx="5400040" cy="3438862"/>
            <wp:effectExtent l="0" t="0" r="0" b="952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438862"/>
                    </a:xfrm>
                    <a:prstGeom prst="rect">
                      <a:avLst/>
                    </a:prstGeom>
                    <a:noFill/>
                    <a:ln>
                      <a:noFill/>
                    </a:ln>
                  </pic:spPr>
                </pic:pic>
              </a:graphicData>
            </a:graphic>
          </wp:inline>
        </w:drawing>
      </w:r>
    </w:p>
    <w:p w:rsidR="00683631" w:rsidRPr="00B7184C" w:rsidRDefault="00683631" w:rsidP="00A43B41">
      <w:pPr>
        <w:rPr>
          <w:rFonts w:asciiTheme="minorEastAsia" w:hAnsiTheme="minorEastAsia"/>
          <w:sz w:val="22"/>
        </w:rPr>
      </w:pP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3)</w:t>
      </w:r>
      <w:r w:rsidR="00B177F1" w:rsidRPr="00B7184C">
        <w:rPr>
          <w:rFonts w:asciiTheme="minorEastAsia" w:hAnsiTheme="minorEastAsia" w:hint="eastAsia"/>
          <w:sz w:val="22"/>
        </w:rPr>
        <w:t xml:space="preserve">　</w:t>
      </w:r>
      <w:r w:rsidR="00181474" w:rsidRPr="00B7184C">
        <w:rPr>
          <w:rFonts w:asciiTheme="minorEastAsia" w:hAnsiTheme="minorEastAsia" w:hint="eastAsia"/>
          <w:sz w:val="22"/>
        </w:rPr>
        <w:t>Ｂ</w:t>
      </w:r>
      <w:r w:rsidR="00A43B41" w:rsidRPr="00B7184C">
        <w:rPr>
          <w:rFonts w:asciiTheme="minorEastAsia" w:hAnsiTheme="minorEastAsia" w:hint="eastAsia"/>
          <w:sz w:val="22"/>
        </w:rPr>
        <w:t>町立病院</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(1)</w:t>
      </w:r>
      <w:r w:rsidR="00A43B41" w:rsidRPr="00B7184C">
        <w:rPr>
          <w:rFonts w:asciiTheme="minorEastAsia" w:hAnsiTheme="minorEastAsia" w:hint="eastAsia"/>
          <w:sz w:val="22"/>
        </w:rPr>
        <w:t>救急科領域関連病院機能：二次救急医療機関。（人口過疎地域）</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(2)</w:t>
      </w:r>
      <w:r w:rsidR="00A43B41" w:rsidRPr="00B7184C">
        <w:rPr>
          <w:rFonts w:asciiTheme="minorEastAsia" w:hAnsiTheme="minorEastAsia" w:hint="eastAsia"/>
          <w:sz w:val="22"/>
        </w:rPr>
        <w:t>指導者：救急科専門医</w:t>
      </w:r>
      <w:r w:rsidR="00316D3D" w:rsidRPr="00B7184C">
        <w:rPr>
          <w:rFonts w:asciiTheme="minorEastAsia" w:hAnsiTheme="minorEastAsia" w:hint="eastAsia"/>
          <w:sz w:val="22"/>
        </w:rPr>
        <w:t>１</w:t>
      </w:r>
      <w:r w:rsidR="00A43B41" w:rsidRPr="00B7184C">
        <w:rPr>
          <w:rFonts w:asciiTheme="minorEastAsia" w:hAnsiTheme="minorEastAsia" w:hint="eastAsia"/>
          <w:sz w:val="22"/>
        </w:rPr>
        <w:t>名、その他の</w:t>
      </w:r>
      <w:r w:rsidR="00CB1934" w:rsidRPr="00B7184C">
        <w:rPr>
          <w:rFonts w:asciiTheme="minorEastAsia" w:hAnsiTheme="minorEastAsia" w:hint="eastAsia"/>
          <w:sz w:val="22"/>
        </w:rPr>
        <w:t>専門</w:t>
      </w:r>
      <w:r w:rsidR="00A43B41" w:rsidRPr="00B7184C">
        <w:rPr>
          <w:rFonts w:asciiTheme="minorEastAsia" w:hAnsiTheme="minorEastAsia" w:hint="eastAsia"/>
          <w:sz w:val="22"/>
        </w:rPr>
        <w:t>診療科医</w:t>
      </w:r>
      <w:r w:rsidR="00CB1934" w:rsidRPr="00B7184C">
        <w:rPr>
          <w:rFonts w:asciiTheme="minorEastAsia" w:hAnsiTheme="minorEastAsia" w:hint="eastAsia"/>
          <w:sz w:val="22"/>
        </w:rPr>
        <w:t>師</w:t>
      </w:r>
      <w:r w:rsidR="00A43B41" w:rsidRPr="00B7184C">
        <w:rPr>
          <w:rFonts w:asciiTheme="minorEastAsia" w:hAnsiTheme="minorEastAsia" w:hint="eastAsia"/>
          <w:sz w:val="22"/>
        </w:rPr>
        <w:t>（</w:t>
      </w:r>
      <w:r w:rsidR="00CB1934" w:rsidRPr="00B7184C">
        <w:rPr>
          <w:rFonts w:asciiTheme="minorEastAsia" w:hAnsiTheme="minorEastAsia" w:hint="eastAsia"/>
          <w:sz w:val="22"/>
        </w:rPr>
        <w:t>総合内科</w:t>
      </w:r>
      <w:r w:rsidR="00316D3D" w:rsidRPr="00B7184C">
        <w:rPr>
          <w:rFonts w:asciiTheme="minorEastAsia" w:hAnsiTheme="minorEastAsia" w:hint="eastAsia"/>
          <w:sz w:val="22"/>
        </w:rPr>
        <w:t>３</w:t>
      </w:r>
      <w:r w:rsidR="00CB1934" w:rsidRPr="00B7184C">
        <w:rPr>
          <w:rFonts w:asciiTheme="minorEastAsia" w:hAnsiTheme="minorEastAsia" w:hint="eastAsia"/>
          <w:sz w:val="22"/>
        </w:rPr>
        <w:t>名、整形外科</w:t>
      </w:r>
      <w:r w:rsidR="00316D3D" w:rsidRPr="00B7184C">
        <w:rPr>
          <w:rFonts w:asciiTheme="minorEastAsia" w:hAnsiTheme="minorEastAsia" w:hint="eastAsia"/>
          <w:sz w:val="22"/>
        </w:rPr>
        <w:t>２</w:t>
      </w:r>
      <w:r w:rsidR="00CB1934" w:rsidRPr="00B7184C">
        <w:rPr>
          <w:rFonts w:asciiTheme="minorEastAsia" w:hAnsiTheme="minorEastAsia" w:hint="eastAsia"/>
          <w:sz w:val="22"/>
        </w:rPr>
        <w:t>名</w:t>
      </w:r>
      <w:r w:rsidR="00A43B41" w:rsidRPr="00B7184C">
        <w:rPr>
          <w:rFonts w:asciiTheme="minorEastAsia" w:hAnsiTheme="minorEastAsia" w:hint="eastAsia"/>
          <w:sz w:val="22"/>
        </w:rPr>
        <w:t>）</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(3)</w:t>
      </w:r>
      <w:r w:rsidR="00A43B41" w:rsidRPr="00B7184C">
        <w:rPr>
          <w:rFonts w:asciiTheme="minorEastAsia" w:hAnsiTheme="minorEastAsia" w:hint="eastAsia"/>
          <w:sz w:val="22"/>
        </w:rPr>
        <w:t xml:space="preserve">救急車搬送件数： </w:t>
      </w:r>
      <w:r w:rsidR="00CB1934" w:rsidRPr="00B7184C">
        <w:rPr>
          <w:rFonts w:asciiTheme="minorEastAsia" w:hAnsiTheme="minorEastAsia" w:hint="eastAsia"/>
          <w:sz w:val="22"/>
        </w:rPr>
        <w:t>1</w:t>
      </w:r>
      <w:r w:rsidR="00A43B41" w:rsidRPr="00B7184C">
        <w:rPr>
          <w:rFonts w:asciiTheme="minorEastAsia" w:hAnsiTheme="minorEastAsia" w:hint="eastAsia"/>
          <w:sz w:val="22"/>
        </w:rPr>
        <w:t>000/年</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(4)</w:t>
      </w:r>
      <w:r w:rsidR="00A43B41" w:rsidRPr="00B7184C">
        <w:rPr>
          <w:rFonts w:asciiTheme="minorEastAsia" w:hAnsiTheme="minorEastAsia" w:hint="eastAsia"/>
          <w:sz w:val="22"/>
        </w:rPr>
        <w:t>救急外来受診者数：</w:t>
      </w:r>
      <w:r w:rsidR="00CB1934" w:rsidRPr="00B7184C">
        <w:rPr>
          <w:rFonts w:asciiTheme="minorEastAsia" w:hAnsiTheme="minorEastAsia" w:hint="eastAsia"/>
          <w:sz w:val="22"/>
        </w:rPr>
        <w:t>5</w:t>
      </w:r>
      <w:r w:rsidR="00A43B41" w:rsidRPr="00B7184C">
        <w:rPr>
          <w:rFonts w:asciiTheme="minorEastAsia" w:hAnsiTheme="minorEastAsia" w:hint="eastAsia"/>
          <w:sz w:val="22"/>
        </w:rPr>
        <w:t>000人/年</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(5)</w:t>
      </w:r>
      <w:r w:rsidR="00A43B41" w:rsidRPr="00B7184C">
        <w:rPr>
          <w:rFonts w:asciiTheme="minorEastAsia" w:hAnsiTheme="minorEastAsia" w:hint="eastAsia"/>
          <w:sz w:val="22"/>
        </w:rPr>
        <w:t>研修部門：救急</w:t>
      </w:r>
      <w:r w:rsidR="007014F9" w:rsidRPr="00B7184C">
        <w:rPr>
          <w:rFonts w:asciiTheme="minorEastAsia" w:hAnsiTheme="minorEastAsia" w:hint="eastAsia"/>
          <w:sz w:val="22"/>
        </w:rPr>
        <w:t>室</w:t>
      </w:r>
      <w:r w:rsidR="00A43B41" w:rsidRPr="00B7184C">
        <w:rPr>
          <w:rFonts w:asciiTheme="minorEastAsia" w:hAnsiTheme="minorEastAsia" w:hint="eastAsia"/>
          <w:sz w:val="22"/>
        </w:rPr>
        <w:t>、他専門科外来・病棟（</w:t>
      </w:r>
      <w:r w:rsidR="007014F9" w:rsidRPr="00B7184C">
        <w:rPr>
          <w:rFonts w:asciiTheme="minorEastAsia" w:hAnsiTheme="minorEastAsia" w:hint="eastAsia"/>
          <w:sz w:val="22"/>
        </w:rPr>
        <w:t>総合内科・整形外科</w:t>
      </w:r>
      <w:r w:rsidR="00A43B41" w:rsidRPr="00B7184C">
        <w:rPr>
          <w:rFonts w:asciiTheme="minorEastAsia" w:hAnsiTheme="minorEastAsia" w:hint="eastAsia"/>
          <w:sz w:val="22"/>
        </w:rPr>
        <w:t>）</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(6)</w:t>
      </w:r>
      <w:r w:rsidR="00A43B41" w:rsidRPr="00B7184C">
        <w:rPr>
          <w:rFonts w:asciiTheme="minorEastAsia" w:hAnsiTheme="minorEastAsia" w:hint="eastAsia"/>
          <w:sz w:val="22"/>
        </w:rPr>
        <w:t>研修領域</w:t>
      </w:r>
    </w:p>
    <w:p w:rsidR="00A43B41" w:rsidRPr="00B7184C" w:rsidRDefault="00A43B41" w:rsidP="008264C0">
      <w:pPr>
        <w:pStyle w:val="a7"/>
        <w:numPr>
          <w:ilvl w:val="2"/>
          <w:numId w:val="24"/>
        </w:numPr>
        <w:ind w:leftChars="0"/>
        <w:rPr>
          <w:rFonts w:asciiTheme="minorEastAsia" w:hAnsiTheme="minorEastAsia"/>
          <w:sz w:val="22"/>
        </w:rPr>
      </w:pPr>
      <w:r w:rsidRPr="00B7184C">
        <w:rPr>
          <w:rFonts w:asciiTheme="minorEastAsia" w:hAnsiTheme="minorEastAsia" w:hint="eastAsia"/>
          <w:sz w:val="22"/>
        </w:rPr>
        <w:t>一般的な救急手技・処置</w:t>
      </w:r>
    </w:p>
    <w:p w:rsidR="00A43B41" w:rsidRPr="00B7184C" w:rsidRDefault="00A43B41" w:rsidP="008264C0">
      <w:pPr>
        <w:pStyle w:val="a7"/>
        <w:numPr>
          <w:ilvl w:val="2"/>
          <w:numId w:val="24"/>
        </w:numPr>
        <w:ind w:leftChars="0"/>
        <w:rPr>
          <w:rFonts w:asciiTheme="minorEastAsia" w:hAnsiTheme="minorEastAsia"/>
          <w:sz w:val="22"/>
        </w:rPr>
      </w:pPr>
      <w:r w:rsidRPr="00B7184C">
        <w:rPr>
          <w:rFonts w:asciiTheme="minorEastAsia" w:hAnsiTheme="minorEastAsia" w:hint="eastAsia"/>
          <w:sz w:val="22"/>
        </w:rPr>
        <w:t>救急症候、急性疾患、外因性救急に対する診療</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(7)</w:t>
      </w:r>
      <w:r w:rsidR="00A43B41" w:rsidRPr="00B7184C">
        <w:rPr>
          <w:rFonts w:asciiTheme="minorEastAsia" w:hAnsiTheme="minorEastAsia" w:hint="eastAsia"/>
          <w:sz w:val="22"/>
        </w:rPr>
        <w:t>施設内研修の管理体制：救急科領域専門研修管理委員会による</w:t>
      </w:r>
    </w:p>
    <w:p w:rsidR="00683631" w:rsidRPr="00B7184C" w:rsidRDefault="00683631" w:rsidP="00A43B41">
      <w:pPr>
        <w:rPr>
          <w:rFonts w:asciiTheme="minorEastAsia" w:hAnsiTheme="minorEastAsia"/>
          <w:sz w:val="22"/>
        </w:rPr>
      </w:pPr>
      <w:r w:rsidRPr="00B7184C">
        <w:rPr>
          <w:rFonts w:asciiTheme="minorEastAsia" w:hAnsiTheme="minorEastAsia" w:hint="eastAsia"/>
          <w:sz w:val="22"/>
        </w:rPr>
        <w:t>(8)週間スケジュール</w:t>
      </w:r>
    </w:p>
    <w:p w:rsidR="00683631" w:rsidRPr="00B7184C" w:rsidRDefault="00683631" w:rsidP="00A43B41">
      <w:pPr>
        <w:rPr>
          <w:rFonts w:asciiTheme="minorEastAsia" w:hAnsiTheme="minorEastAsia"/>
          <w:sz w:val="22"/>
        </w:rPr>
      </w:pPr>
      <w:r w:rsidRPr="00B7184C">
        <w:rPr>
          <w:rFonts w:asciiTheme="minorEastAsia" w:hAnsiTheme="minorEastAsia"/>
          <w:noProof/>
          <w:sz w:val="22"/>
        </w:rPr>
        <w:lastRenderedPageBreak/>
        <w:drawing>
          <wp:inline distT="0" distB="0" distL="0" distR="0" wp14:anchorId="492578D5" wp14:editId="3D996D41">
            <wp:extent cx="5400040" cy="343442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434423"/>
                    </a:xfrm>
                    <a:prstGeom prst="rect">
                      <a:avLst/>
                    </a:prstGeom>
                    <a:noFill/>
                    <a:ln>
                      <a:noFill/>
                    </a:ln>
                  </pic:spPr>
                </pic:pic>
              </a:graphicData>
            </a:graphic>
          </wp:inline>
        </w:drawing>
      </w:r>
    </w:p>
    <w:p w:rsidR="00A43B41" w:rsidRPr="00B7184C" w:rsidRDefault="00A43B41" w:rsidP="00A43B41">
      <w:pPr>
        <w:rPr>
          <w:rFonts w:asciiTheme="minorEastAsia" w:hAnsiTheme="minorEastAsia"/>
          <w:sz w:val="22"/>
        </w:rPr>
      </w:pP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4</w:t>
      </w:r>
      <w:r w:rsidR="00B177F1" w:rsidRPr="00B7184C">
        <w:rPr>
          <w:rFonts w:asciiTheme="minorEastAsia" w:hAnsiTheme="minorEastAsia" w:hint="eastAsia"/>
          <w:sz w:val="22"/>
        </w:rPr>
        <w:t xml:space="preserve">)　</w:t>
      </w:r>
      <w:r w:rsidR="00181474" w:rsidRPr="00B7184C">
        <w:rPr>
          <w:rFonts w:asciiTheme="minorEastAsia" w:hAnsiTheme="minorEastAsia" w:cs="Tahoma" w:hint="eastAsia"/>
          <w:sz w:val="22"/>
        </w:rPr>
        <w:t>Ｃ</w:t>
      </w:r>
      <w:r w:rsidR="00A43B41" w:rsidRPr="00B7184C">
        <w:rPr>
          <w:rFonts w:asciiTheme="minorEastAsia" w:hAnsiTheme="minorEastAsia" w:hint="eastAsia"/>
          <w:sz w:val="22"/>
        </w:rPr>
        <w:t>小児医療センター救急科</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(1)</w:t>
      </w:r>
      <w:r w:rsidR="00A43B41" w:rsidRPr="00B7184C">
        <w:rPr>
          <w:rFonts w:asciiTheme="minorEastAsia" w:hAnsiTheme="minorEastAsia" w:hint="eastAsia"/>
          <w:sz w:val="22"/>
        </w:rPr>
        <w:t>救急科領域関連病院機能：地域二次救急医療機関。</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(2)</w:t>
      </w:r>
      <w:r w:rsidR="00A43B41" w:rsidRPr="00B7184C">
        <w:rPr>
          <w:rFonts w:asciiTheme="minorEastAsia" w:hAnsiTheme="minorEastAsia" w:hint="eastAsia"/>
          <w:sz w:val="22"/>
        </w:rPr>
        <w:t>指導者：救急科専門医</w:t>
      </w:r>
      <w:r w:rsidR="00316D3D" w:rsidRPr="00B7184C">
        <w:rPr>
          <w:rFonts w:asciiTheme="minorEastAsia" w:hAnsiTheme="minorEastAsia" w:hint="eastAsia"/>
          <w:sz w:val="22"/>
        </w:rPr>
        <w:t>１</w:t>
      </w:r>
      <w:r w:rsidR="00CB1934" w:rsidRPr="00B7184C">
        <w:rPr>
          <w:rFonts w:asciiTheme="minorEastAsia" w:hAnsiTheme="minorEastAsia" w:hint="eastAsia"/>
          <w:sz w:val="22"/>
        </w:rPr>
        <w:t>名</w:t>
      </w:r>
      <w:r w:rsidR="00A43B41" w:rsidRPr="00B7184C">
        <w:rPr>
          <w:rFonts w:asciiTheme="minorEastAsia" w:hAnsiTheme="minorEastAsia" w:hint="eastAsia"/>
          <w:sz w:val="22"/>
        </w:rPr>
        <w:t xml:space="preserve">　</w:t>
      </w:r>
      <w:r w:rsidR="00CB1934" w:rsidRPr="00B7184C">
        <w:rPr>
          <w:rFonts w:asciiTheme="minorEastAsia" w:hAnsiTheme="minorEastAsia" w:hint="eastAsia"/>
          <w:sz w:val="22"/>
        </w:rPr>
        <w:t>その他の専門診療科専門医師（</w:t>
      </w:r>
      <w:r w:rsidR="0059140B" w:rsidRPr="00B7184C">
        <w:rPr>
          <w:rFonts w:asciiTheme="minorEastAsia" w:hAnsiTheme="minorEastAsia" w:hint="eastAsia"/>
          <w:sz w:val="22"/>
        </w:rPr>
        <w:t>小児科</w:t>
      </w:r>
      <w:r w:rsidR="00316D3D" w:rsidRPr="00B7184C">
        <w:rPr>
          <w:rFonts w:asciiTheme="minorEastAsia" w:hAnsiTheme="minorEastAsia" w:hint="eastAsia"/>
          <w:sz w:val="22"/>
        </w:rPr>
        <w:t>１０</w:t>
      </w:r>
      <w:r w:rsidR="0059140B" w:rsidRPr="00B7184C">
        <w:rPr>
          <w:rFonts w:asciiTheme="minorEastAsia" w:hAnsiTheme="minorEastAsia" w:hint="eastAsia"/>
          <w:sz w:val="22"/>
        </w:rPr>
        <w:t>名、</w:t>
      </w:r>
      <w:r w:rsidR="00CB1934" w:rsidRPr="00B7184C">
        <w:rPr>
          <w:rFonts w:asciiTheme="minorEastAsia" w:hAnsiTheme="minorEastAsia" w:hint="eastAsia"/>
          <w:sz w:val="22"/>
        </w:rPr>
        <w:t>集中治療科</w:t>
      </w:r>
      <w:r w:rsidR="00316D3D" w:rsidRPr="00B7184C">
        <w:rPr>
          <w:rFonts w:asciiTheme="minorEastAsia" w:hAnsiTheme="minorEastAsia" w:hint="eastAsia"/>
          <w:sz w:val="22"/>
        </w:rPr>
        <w:t>１</w:t>
      </w:r>
      <w:r w:rsidR="00CB1934" w:rsidRPr="00B7184C">
        <w:rPr>
          <w:rFonts w:asciiTheme="minorEastAsia" w:hAnsiTheme="minorEastAsia" w:hint="eastAsia"/>
          <w:sz w:val="22"/>
        </w:rPr>
        <w:t>名、小児循環器科</w:t>
      </w:r>
      <w:r w:rsidR="00316D3D" w:rsidRPr="00B7184C">
        <w:rPr>
          <w:rFonts w:asciiTheme="minorEastAsia" w:hAnsiTheme="minorEastAsia" w:hint="eastAsia"/>
          <w:sz w:val="22"/>
        </w:rPr>
        <w:t>１</w:t>
      </w:r>
      <w:r w:rsidR="00CB1934" w:rsidRPr="00B7184C">
        <w:rPr>
          <w:rFonts w:asciiTheme="minorEastAsia" w:hAnsiTheme="minorEastAsia" w:hint="eastAsia"/>
          <w:sz w:val="22"/>
        </w:rPr>
        <w:t>名、小児脳神経外科</w:t>
      </w:r>
      <w:r w:rsidR="00316D3D" w:rsidRPr="00B7184C">
        <w:rPr>
          <w:rFonts w:asciiTheme="minorEastAsia" w:hAnsiTheme="minorEastAsia" w:hint="eastAsia"/>
          <w:sz w:val="22"/>
        </w:rPr>
        <w:t>１</w:t>
      </w:r>
      <w:r w:rsidR="00CB1934" w:rsidRPr="00B7184C">
        <w:rPr>
          <w:rFonts w:asciiTheme="minorEastAsia" w:hAnsiTheme="minorEastAsia" w:hint="eastAsia"/>
          <w:sz w:val="22"/>
        </w:rPr>
        <w:t>名、小児整形外科</w:t>
      </w:r>
      <w:r w:rsidR="00316D3D" w:rsidRPr="00B7184C">
        <w:rPr>
          <w:rFonts w:asciiTheme="minorEastAsia" w:hAnsiTheme="minorEastAsia" w:hint="eastAsia"/>
          <w:sz w:val="22"/>
        </w:rPr>
        <w:t>１</w:t>
      </w:r>
      <w:r w:rsidR="00CB1934" w:rsidRPr="00B7184C">
        <w:rPr>
          <w:rFonts w:asciiTheme="minorEastAsia" w:hAnsiTheme="minorEastAsia" w:hint="eastAsia"/>
          <w:sz w:val="22"/>
        </w:rPr>
        <w:t>名、小児外科</w:t>
      </w:r>
      <w:r w:rsidR="00316D3D" w:rsidRPr="00B7184C">
        <w:rPr>
          <w:rFonts w:asciiTheme="minorEastAsia" w:hAnsiTheme="minorEastAsia" w:hint="eastAsia"/>
          <w:sz w:val="22"/>
        </w:rPr>
        <w:t>１</w:t>
      </w:r>
      <w:r w:rsidR="00CB1934" w:rsidRPr="00B7184C">
        <w:rPr>
          <w:rFonts w:asciiTheme="minorEastAsia" w:hAnsiTheme="minorEastAsia" w:hint="eastAsia"/>
          <w:sz w:val="22"/>
        </w:rPr>
        <w:t>名、小児精神科</w:t>
      </w:r>
      <w:r w:rsidR="00316D3D" w:rsidRPr="00B7184C">
        <w:rPr>
          <w:rFonts w:asciiTheme="minorEastAsia" w:hAnsiTheme="minorEastAsia" w:hint="eastAsia"/>
          <w:sz w:val="22"/>
        </w:rPr>
        <w:t>１</w:t>
      </w:r>
      <w:r w:rsidR="0059140B" w:rsidRPr="00B7184C">
        <w:rPr>
          <w:rFonts w:asciiTheme="minorEastAsia" w:hAnsiTheme="minorEastAsia" w:hint="eastAsia"/>
          <w:sz w:val="22"/>
        </w:rPr>
        <w:t>名</w:t>
      </w:r>
      <w:r w:rsidR="00CB1934" w:rsidRPr="00B7184C">
        <w:rPr>
          <w:rFonts w:asciiTheme="minorEastAsia" w:hAnsiTheme="minorEastAsia" w:hint="eastAsia"/>
          <w:sz w:val="22"/>
        </w:rPr>
        <w:t>）</w:t>
      </w: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(3)</w:t>
      </w:r>
      <w:r w:rsidR="00A43B41" w:rsidRPr="00B7184C">
        <w:rPr>
          <w:rFonts w:asciiTheme="minorEastAsia" w:hAnsiTheme="minorEastAsia" w:hint="eastAsia"/>
          <w:sz w:val="22"/>
        </w:rPr>
        <w:t>救急車搬送件数： 4000/年</w:t>
      </w:r>
    </w:p>
    <w:p w:rsidR="00A43B41" w:rsidRPr="00F41299" w:rsidRDefault="003A4772" w:rsidP="00A43B41">
      <w:pPr>
        <w:rPr>
          <w:rFonts w:asciiTheme="minorEastAsia" w:hAnsiTheme="minorEastAsia"/>
          <w:sz w:val="22"/>
        </w:rPr>
      </w:pPr>
      <w:r w:rsidRPr="00B7184C">
        <w:rPr>
          <w:rFonts w:asciiTheme="minorEastAsia" w:hAnsiTheme="minorEastAsia" w:hint="eastAsia"/>
          <w:sz w:val="22"/>
        </w:rPr>
        <w:t>(4)</w:t>
      </w:r>
      <w:r w:rsidR="00A43B41" w:rsidRPr="00B7184C">
        <w:rPr>
          <w:rFonts w:asciiTheme="minorEastAsia" w:hAnsiTheme="minorEastAsia" w:hint="eastAsia"/>
          <w:sz w:val="22"/>
        </w:rPr>
        <w:t>救急外来受診者数：8</w:t>
      </w:r>
      <w:r w:rsidR="00A43B41" w:rsidRPr="00F41299">
        <w:rPr>
          <w:rFonts w:asciiTheme="minorEastAsia" w:hAnsiTheme="minorEastAsia" w:hint="eastAsia"/>
          <w:sz w:val="22"/>
        </w:rPr>
        <w:t>000人/年</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(5)</w:t>
      </w:r>
      <w:r w:rsidR="00A43B41" w:rsidRPr="00F41299">
        <w:rPr>
          <w:rFonts w:asciiTheme="minorEastAsia" w:hAnsiTheme="minorEastAsia" w:hint="eastAsia"/>
          <w:sz w:val="22"/>
        </w:rPr>
        <w:t>研修部門：救急</w:t>
      </w:r>
      <w:r w:rsidR="007014F9" w:rsidRPr="00F41299">
        <w:rPr>
          <w:rFonts w:asciiTheme="minorEastAsia" w:hAnsiTheme="minorEastAsia" w:hint="eastAsia"/>
          <w:sz w:val="22"/>
        </w:rPr>
        <w:t>室</w:t>
      </w:r>
      <w:r w:rsidR="00A43B41" w:rsidRPr="00F41299">
        <w:rPr>
          <w:rFonts w:asciiTheme="minorEastAsia" w:hAnsiTheme="minorEastAsia" w:hint="eastAsia"/>
          <w:sz w:val="22"/>
        </w:rPr>
        <w:t>、他専門科外来・病棟（</w:t>
      </w:r>
      <w:r w:rsidR="007014F9" w:rsidRPr="00F41299">
        <w:rPr>
          <w:rFonts w:asciiTheme="minorEastAsia" w:hAnsiTheme="minorEastAsia" w:hint="eastAsia"/>
          <w:sz w:val="22"/>
        </w:rPr>
        <w:t>小児科</w:t>
      </w:r>
      <w:r w:rsidR="00A43B41" w:rsidRPr="00F41299">
        <w:rPr>
          <w:rFonts w:asciiTheme="minorEastAsia" w:hAnsiTheme="minorEastAsia" w:hint="eastAsia"/>
          <w:sz w:val="22"/>
        </w:rPr>
        <w:t>ほか）</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(6)</w:t>
      </w:r>
      <w:r w:rsidR="00A43B41" w:rsidRPr="00F41299">
        <w:rPr>
          <w:rFonts w:asciiTheme="minorEastAsia" w:hAnsiTheme="minorEastAsia" w:hint="eastAsia"/>
          <w:sz w:val="22"/>
        </w:rPr>
        <w:t>研修領域</w:t>
      </w:r>
    </w:p>
    <w:p w:rsidR="00A43B41" w:rsidRPr="00F41299" w:rsidRDefault="00A43B41" w:rsidP="008264C0">
      <w:pPr>
        <w:pStyle w:val="a7"/>
        <w:numPr>
          <w:ilvl w:val="2"/>
          <w:numId w:val="25"/>
        </w:numPr>
        <w:ind w:leftChars="0"/>
        <w:rPr>
          <w:rFonts w:asciiTheme="minorEastAsia" w:hAnsiTheme="minorEastAsia"/>
          <w:sz w:val="22"/>
        </w:rPr>
      </w:pPr>
      <w:r w:rsidRPr="00F41299">
        <w:rPr>
          <w:rFonts w:asciiTheme="minorEastAsia" w:hAnsiTheme="minorEastAsia" w:hint="eastAsia"/>
          <w:sz w:val="22"/>
        </w:rPr>
        <w:t>小児での救急診療（</w:t>
      </w:r>
      <w:r w:rsidR="00CE5069" w:rsidRPr="00F41299">
        <w:rPr>
          <w:rFonts w:asciiTheme="minorEastAsia" w:hAnsiTheme="minorEastAsia" w:hint="eastAsia"/>
          <w:sz w:val="22"/>
        </w:rPr>
        <w:t>診療領域、重症度を問わず。</w:t>
      </w:r>
      <w:r w:rsidRPr="00F41299">
        <w:rPr>
          <w:rFonts w:asciiTheme="minorEastAsia" w:hAnsiTheme="minorEastAsia" w:hint="eastAsia"/>
          <w:sz w:val="22"/>
        </w:rPr>
        <w:t>クリティカルケア・重症患者に対する診療含む）</w:t>
      </w:r>
    </w:p>
    <w:p w:rsidR="00A43B41" w:rsidRPr="00F41299" w:rsidRDefault="00A43B41" w:rsidP="008264C0">
      <w:pPr>
        <w:pStyle w:val="a7"/>
        <w:numPr>
          <w:ilvl w:val="2"/>
          <w:numId w:val="25"/>
        </w:numPr>
        <w:ind w:leftChars="0"/>
        <w:rPr>
          <w:rFonts w:asciiTheme="minorEastAsia" w:hAnsiTheme="minorEastAsia"/>
          <w:sz w:val="22"/>
        </w:rPr>
      </w:pPr>
      <w:r w:rsidRPr="00F41299">
        <w:rPr>
          <w:rFonts w:asciiTheme="minorEastAsia" w:hAnsiTheme="minorEastAsia" w:hint="eastAsia"/>
          <w:sz w:val="22"/>
        </w:rPr>
        <w:t>小児での外科的・整形外科的救急手技・処置</w:t>
      </w:r>
    </w:p>
    <w:p w:rsidR="00A43B41" w:rsidRPr="00F41299" w:rsidRDefault="00A43B41" w:rsidP="008264C0">
      <w:pPr>
        <w:pStyle w:val="a7"/>
        <w:numPr>
          <w:ilvl w:val="2"/>
          <w:numId w:val="25"/>
        </w:numPr>
        <w:ind w:leftChars="0"/>
        <w:rPr>
          <w:rFonts w:asciiTheme="minorEastAsia" w:hAnsiTheme="minorEastAsia"/>
          <w:sz w:val="22"/>
        </w:rPr>
      </w:pPr>
      <w:r w:rsidRPr="00F41299">
        <w:rPr>
          <w:rFonts w:asciiTheme="minorEastAsia" w:hAnsiTheme="minorEastAsia" w:hint="eastAsia"/>
          <w:sz w:val="22"/>
        </w:rPr>
        <w:t>小児重症患者に対する救急手技・処置</w:t>
      </w:r>
    </w:p>
    <w:p w:rsidR="00CE5069" w:rsidRPr="00F41299" w:rsidRDefault="00CE5069" w:rsidP="008264C0">
      <w:pPr>
        <w:pStyle w:val="a7"/>
        <w:numPr>
          <w:ilvl w:val="2"/>
          <w:numId w:val="25"/>
        </w:numPr>
        <w:ind w:leftChars="0"/>
        <w:rPr>
          <w:rFonts w:asciiTheme="minorEastAsia" w:hAnsiTheme="minorEastAsia"/>
          <w:sz w:val="22"/>
        </w:rPr>
      </w:pPr>
      <w:r w:rsidRPr="00F41299">
        <w:rPr>
          <w:rFonts w:asciiTheme="minorEastAsia" w:hAnsiTheme="minorEastAsia" w:hint="eastAsia"/>
          <w:sz w:val="22"/>
        </w:rPr>
        <w:t>P</w:t>
      </w:r>
      <w:r w:rsidRPr="00F41299">
        <w:rPr>
          <w:rFonts w:asciiTheme="minorEastAsia" w:hAnsiTheme="minorEastAsia"/>
          <w:sz w:val="22"/>
        </w:rPr>
        <w:t>ICU</w:t>
      </w:r>
      <w:r w:rsidRPr="00F41299">
        <w:rPr>
          <w:rFonts w:asciiTheme="minorEastAsia" w:hAnsiTheme="minorEastAsia" w:hint="eastAsia"/>
          <w:sz w:val="22"/>
        </w:rPr>
        <w:t xml:space="preserve">　一般病棟における入院診療</w:t>
      </w:r>
    </w:p>
    <w:p w:rsidR="00A43B41" w:rsidRPr="00B7184C" w:rsidRDefault="003A4772" w:rsidP="00A43B41">
      <w:pPr>
        <w:rPr>
          <w:rFonts w:asciiTheme="minorEastAsia" w:hAnsiTheme="minorEastAsia"/>
          <w:sz w:val="22"/>
        </w:rPr>
      </w:pPr>
      <w:r w:rsidRPr="00F41299">
        <w:rPr>
          <w:rFonts w:asciiTheme="minorEastAsia" w:hAnsiTheme="minorEastAsia" w:hint="eastAsia"/>
          <w:sz w:val="22"/>
        </w:rPr>
        <w:t>(7)</w:t>
      </w:r>
      <w:r w:rsidR="00A43B41" w:rsidRPr="00F41299">
        <w:rPr>
          <w:rFonts w:asciiTheme="minorEastAsia" w:hAnsiTheme="minorEastAsia" w:hint="eastAsia"/>
          <w:sz w:val="22"/>
        </w:rPr>
        <w:t>施設内研修の管理体制：救急科領域専門研修管理委員会による</w:t>
      </w:r>
    </w:p>
    <w:p w:rsidR="00683631" w:rsidRPr="00B7184C" w:rsidRDefault="00683631" w:rsidP="00A43B41">
      <w:pPr>
        <w:rPr>
          <w:rFonts w:asciiTheme="minorEastAsia" w:hAnsiTheme="minorEastAsia"/>
          <w:sz w:val="22"/>
        </w:rPr>
      </w:pPr>
      <w:r w:rsidRPr="00B7184C">
        <w:rPr>
          <w:rFonts w:asciiTheme="minorEastAsia" w:hAnsiTheme="minorEastAsia" w:hint="eastAsia"/>
          <w:sz w:val="22"/>
        </w:rPr>
        <w:t>(8)週間スケジュール</w:t>
      </w:r>
    </w:p>
    <w:p w:rsidR="00683631" w:rsidRPr="00B7184C" w:rsidRDefault="00683631" w:rsidP="00A43B41">
      <w:pPr>
        <w:rPr>
          <w:rFonts w:asciiTheme="minorEastAsia" w:hAnsiTheme="minorEastAsia"/>
          <w:sz w:val="22"/>
        </w:rPr>
      </w:pPr>
      <w:r w:rsidRPr="00B7184C">
        <w:rPr>
          <w:rFonts w:asciiTheme="minorEastAsia" w:hAnsiTheme="minorEastAsia"/>
          <w:noProof/>
          <w:sz w:val="22"/>
        </w:rPr>
        <w:lastRenderedPageBreak/>
        <w:drawing>
          <wp:inline distT="0" distB="0" distL="0" distR="0" wp14:anchorId="5A33161E" wp14:editId="74E46E56">
            <wp:extent cx="5400040" cy="3434423"/>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434423"/>
                    </a:xfrm>
                    <a:prstGeom prst="rect">
                      <a:avLst/>
                    </a:prstGeom>
                    <a:noFill/>
                    <a:ln>
                      <a:noFill/>
                    </a:ln>
                  </pic:spPr>
                </pic:pic>
              </a:graphicData>
            </a:graphic>
          </wp:inline>
        </w:drawing>
      </w:r>
    </w:p>
    <w:p w:rsidR="00A43B41" w:rsidRPr="00B7184C" w:rsidRDefault="00A43B41" w:rsidP="00A43B41">
      <w:pPr>
        <w:rPr>
          <w:rFonts w:asciiTheme="minorEastAsia" w:hAnsiTheme="minorEastAsia"/>
          <w:sz w:val="22"/>
        </w:rPr>
      </w:pPr>
    </w:p>
    <w:p w:rsidR="00A43B41" w:rsidRPr="00B7184C" w:rsidRDefault="00A43B41" w:rsidP="003A4772">
      <w:pPr>
        <w:ind w:firstLineChars="100" w:firstLine="220"/>
        <w:rPr>
          <w:rFonts w:asciiTheme="minorEastAsia" w:hAnsiTheme="minorEastAsia"/>
          <w:sz w:val="22"/>
        </w:rPr>
      </w:pPr>
      <w:r w:rsidRPr="00B7184C">
        <w:rPr>
          <w:rFonts w:asciiTheme="minorEastAsia" w:hAnsiTheme="minorEastAsia" w:hint="eastAsia"/>
          <w:sz w:val="22"/>
        </w:rPr>
        <w:t>救急科領域の専門研修プログラムでは、医師としてのコンピテンスの幅を広げるために、最先端の医学・医療を理解すること及び科学的思考法を体得することを重視しています。具体的には、専門研修の期間中に臨床医学研究、社会医学研究あるいは基礎医学研究に直接・間接に触れる機会を持つことができるように、研修施設群の中に臨床研究あるいは基礎研究を実施できる体制を備えた施設を含めています。</w:t>
      </w:r>
    </w:p>
    <w:p w:rsidR="00A43B41" w:rsidRPr="00B7184C" w:rsidRDefault="00A43B41" w:rsidP="00A43B41">
      <w:pPr>
        <w:rPr>
          <w:rFonts w:asciiTheme="minorEastAsia" w:hAnsiTheme="minorEastAsia"/>
          <w:sz w:val="22"/>
        </w:rPr>
      </w:pPr>
    </w:p>
    <w:p w:rsidR="00A43B41" w:rsidRPr="00F41299" w:rsidRDefault="00A43B41" w:rsidP="008264C0">
      <w:pPr>
        <w:pStyle w:val="a7"/>
        <w:numPr>
          <w:ilvl w:val="0"/>
          <w:numId w:val="12"/>
        </w:numPr>
        <w:ind w:leftChars="0"/>
        <w:rPr>
          <w:rFonts w:asciiTheme="minorEastAsia" w:hAnsiTheme="minorEastAsia"/>
          <w:sz w:val="22"/>
        </w:rPr>
      </w:pPr>
      <w:r w:rsidRPr="00F41299">
        <w:rPr>
          <w:rFonts w:asciiTheme="minorEastAsia" w:hAnsiTheme="minorEastAsia" w:hint="eastAsia"/>
          <w:sz w:val="22"/>
        </w:rPr>
        <w:t>研修プログラムの基本モジュール</w:t>
      </w:r>
    </w:p>
    <w:p w:rsidR="00A43B41" w:rsidRPr="00B7184C" w:rsidRDefault="00833748" w:rsidP="00833748">
      <w:pPr>
        <w:ind w:left="360"/>
        <w:rPr>
          <w:rFonts w:asciiTheme="minorEastAsia" w:hAnsiTheme="minorEastAsia"/>
          <w:sz w:val="22"/>
        </w:rPr>
      </w:pPr>
      <w:r w:rsidRPr="00F41299">
        <w:rPr>
          <w:rFonts w:asciiTheme="minorEastAsia" w:hAnsiTheme="minorEastAsia" w:hint="eastAsia"/>
          <w:sz w:val="22"/>
        </w:rPr>
        <w:t>基本モジュール</w:t>
      </w:r>
      <w:r w:rsidR="00A43B41" w:rsidRPr="00F41299">
        <w:rPr>
          <w:rFonts w:asciiTheme="minorEastAsia" w:hAnsiTheme="minorEastAsia" w:hint="eastAsia"/>
          <w:sz w:val="22"/>
        </w:rPr>
        <w:t>ごとの研修期間は、救急室での救急診療（クリティカルケア含む）</w:t>
      </w:r>
      <w:r w:rsidRPr="00F41299">
        <w:rPr>
          <w:rFonts w:asciiTheme="minorEastAsia" w:hAnsiTheme="minorEastAsia" w:hint="eastAsia"/>
          <w:sz w:val="22"/>
        </w:rPr>
        <w:t>、</w:t>
      </w:r>
      <w:r w:rsidR="00A43B41" w:rsidRPr="00F41299">
        <w:rPr>
          <w:rFonts w:asciiTheme="minorEastAsia" w:hAnsiTheme="minorEastAsia" w:hint="eastAsia"/>
          <w:sz w:val="22"/>
        </w:rPr>
        <w:t>集中治療部門</w:t>
      </w:r>
      <w:r w:rsidRPr="00F41299">
        <w:rPr>
          <w:rFonts w:asciiTheme="minorEastAsia" w:hAnsiTheme="minorEastAsia" w:hint="eastAsia"/>
          <w:sz w:val="22"/>
        </w:rPr>
        <w:t>、病院前診療（ドクターカー、メディカルコントロール）を合わせて24</w:t>
      </w:r>
      <w:r w:rsidR="00A43B41" w:rsidRPr="00F41299">
        <w:rPr>
          <w:rFonts w:asciiTheme="minorEastAsia" w:hAnsiTheme="minorEastAsia" w:hint="eastAsia"/>
          <w:sz w:val="22"/>
        </w:rPr>
        <w:t>か月間、小児救急</w:t>
      </w:r>
      <w:r w:rsidRPr="00F41299">
        <w:rPr>
          <w:rFonts w:asciiTheme="minorEastAsia" w:hAnsiTheme="minorEastAsia" w:hint="eastAsia"/>
          <w:sz w:val="22"/>
        </w:rPr>
        <w:t>研修</w:t>
      </w:r>
      <w:r w:rsidR="00A43B41" w:rsidRPr="00F41299">
        <w:rPr>
          <w:rFonts w:asciiTheme="minorEastAsia" w:hAnsiTheme="minorEastAsia" w:hint="eastAsia"/>
          <w:sz w:val="22"/>
        </w:rPr>
        <w:t>3ヶ月間、</w:t>
      </w:r>
      <w:r w:rsidRPr="00F41299">
        <w:rPr>
          <w:rFonts w:asciiTheme="minorEastAsia" w:hAnsiTheme="minorEastAsia" w:hint="eastAsia"/>
          <w:sz w:val="22"/>
        </w:rPr>
        <w:t>他科専門研修（内科　外科　整形外科　脳神経外科　眼科　耳鼻咽喉科　麻酔科）6か月間、</w:t>
      </w:r>
      <w:r w:rsidR="00A43B41" w:rsidRPr="00F41299">
        <w:rPr>
          <w:rFonts w:asciiTheme="minorEastAsia" w:hAnsiTheme="minorEastAsia" w:hint="eastAsia"/>
          <w:sz w:val="22"/>
        </w:rPr>
        <w:t>過疎地域での救急診療3か月間としています。</w:t>
      </w:r>
    </w:p>
    <w:p w:rsidR="00833748" w:rsidRPr="00B7184C" w:rsidRDefault="00833748" w:rsidP="00A43B41">
      <w:pPr>
        <w:rPr>
          <w:rFonts w:asciiTheme="minorEastAsia" w:hAnsiTheme="minorEastAsia"/>
          <w:sz w:val="22"/>
        </w:rPr>
      </w:pPr>
    </w:p>
    <w:p w:rsidR="00A43B41" w:rsidRPr="00B7184C" w:rsidRDefault="003A4772" w:rsidP="00A43B41">
      <w:pPr>
        <w:rPr>
          <w:rFonts w:asciiTheme="minorEastAsia" w:hAnsiTheme="minorEastAsia"/>
          <w:sz w:val="22"/>
        </w:rPr>
      </w:pPr>
      <w:r w:rsidRPr="00B7184C">
        <w:rPr>
          <w:rFonts w:asciiTheme="minorEastAsia" w:hAnsiTheme="minorEastAsia" w:cs="Tahoma"/>
          <w:noProof/>
          <w:sz w:val="22"/>
        </w:rPr>
        <mc:AlternateContent>
          <mc:Choice Requires="wpg">
            <w:drawing>
              <wp:anchor distT="0" distB="0" distL="114300" distR="114300" simplePos="0" relativeHeight="251656192" behindDoc="0" locked="0" layoutInCell="1" allowOverlap="1" wp14:anchorId="19B9E118" wp14:editId="0AFD19C2">
                <wp:simplePos x="0" y="0"/>
                <wp:positionH relativeFrom="column">
                  <wp:posOffset>267335</wp:posOffset>
                </wp:positionH>
                <wp:positionV relativeFrom="paragraph">
                  <wp:posOffset>111125</wp:posOffset>
                </wp:positionV>
                <wp:extent cx="4072890" cy="1696720"/>
                <wp:effectExtent l="0" t="0" r="22860" b="17780"/>
                <wp:wrapNone/>
                <wp:docPr id="7" name="グループ化 7"/>
                <wp:cNvGraphicFramePr/>
                <a:graphic xmlns:a="http://schemas.openxmlformats.org/drawingml/2006/main">
                  <a:graphicData uri="http://schemas.microsoft.com/office/word/2010/wordprocessingGroup">
                    <wpg:wgp>
                      <wpg:cNvGrpSpPr/>
                      <wpg:grpSpPr>
                        <a:xfrm>
                          <a:off x="0" y="0"/>
                          <a:ext cx="4072890" cy="1696720"/>
                          <a:chOff x="0" y="0"/>
                          <a:chExt cx="4072890" cy="1696720"/>
                        </a:xfrm>
                      </wpg:grpSpPr>
                      <wps:wsp>
                        <wps:cNvPr id="16" name="角丸四角形 16"/>
                        <wps:cNvSpPr/>
                        <wps:spPr>
                          <a:xfrm>
                            <a:off x="0" y="1152525"/>
                            <a:ext cx="1038225" cy="544195"/>
                          </a:xfrm>
                          <a:prstGeom prst="roundRect">
                            <a:avLst/>
                          </a:prstGeom>
                          <a:solidFill>
                            <a:schemeClr val="tx2">
                              <a:lumMod val="40000"/>
                              <a:lumOff val="60000"/>
                            </a:schemeClr>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724FC5" w:rsidRPr="00897646" w:rsidRDefault="00724FC5" w:rsidP="003A4772">
                              <w:pPr>
                                <w:spacing w:line="0" w:lineRule="atLeast"/>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B町立病院</w:t>
                              </w:r>
                              <w:r>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 xml:space="preserve">　　</w:t>
                              </w: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（3か月）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角丸四角形 15"/>
                        <wps:cNvSpPr/>
                        <wps:spPr>
                          <a:xfrm>
                            <a:off x="1066800" y="1152525"/>
                            <a:ext cx="986790" cy="530225"/>
                          </a:xfrm>
                          <a:prstGeom prst="roundRect">
                            <a:avLst/>
                          </a:prstGeom>
                          <a:solidFill>
                            <a:schemeClr val="accent2">
                              <a:lumMod val="20000"/>
                              <a:lumOff val="80000"/>
                            </a:schemeClr>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724FC5" w:rsidRPr="00897646" w:rsidRDefault="00724FC5" w:rsidP="003A4772">
                              <w:pPr>
                                <w:spacing w:line="0" w:lineRule="atLeast"/>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C小児医療センター（3か月）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角丸四角形 14"/>
                        <wps:cNvSpPr/>
                        <wps:spPr>
                          <a:xfrm>
                            <a:off x="0" y="0"/>
                            <a:ext cx="4067810" cy="539750"/>
                          </a:xfrm>
                          <a:prstGeom prst="roundRect">
                            <a:avLst/>
                          </a:prstGeom>
                          <a:solidFill>
                            <a:srgbClr val="FFFFCC"/>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724FC5" w:rsidRPr="00897646" w:rsidRDefault="00724FC5" w:rsidP="003A4772">
                              <w:pPr>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EMG市民病院救命救急センター（救急診療6か月＋集中治療6か月）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2057400" y="1133475"/>
                            <a:ext cx="2015490" cy="563245"/>
                          </a:xfrm>
                          <a:prstGeom prst="roundRect">
                            <a:avLst/>
                          </a:prstGeom>
                          <a:solidFill>
                            <a:srgbClr val="FFFFCC"/>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724FC5" w:rsidRPr="00897646" w:rsidRDefault="00724FC5" w:rsidP="003A4772">
                              <w:pPr>
                                <w:spacing w:line="0" w:lineRule="atLeast"/>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EMG市民病院救命救急センター</w:t>
                              </w:r>
                            </w:p>
                            <w:p w:rsidR="00724FC5" w:rsidRPr="00897646" w:rsidRDefault="00724FC5" w:rsidP="003A4772">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（他科</w:t>
                              </w:r>
                              <w: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t>専門研修</w:t>
                              </w: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6か月）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rot="10800000" flipH="1" flipV="1">
                            <a:off x="0" y="571500"/>
                            <a:ext cx="4072890" cy="539750"/>
                          </a:xfrm>
                          <a:prstGeom prst="roundRect">
                            <a:avLst/>
                          </a:prstGeom>
                          <a:solidFill>
                            <a:schemeClr val="accent4">
                              <a:lumMod val="20000"/>
                              <a:lumOff val="80000"/>
                            </a:schemeClr>
                          </a:solidFill>
                          <a:ln w="19050">
                            <a:solidFill>
                              <a:srgbClr val="0070C0"/>
                            </a:solidFill>
                          </a:ln>
                        </wps:spPr>
                        <wps:style>
                          <a:lnRef idx="2">
                            <a:schemeClr val="accent5"/>
                          </a:lnRef>
                          <a:fillRef idx="1">
                            <a:schemeClr val="lt1"/>
                          </a:fillRef>
                          <a:effectRef idx="0">
                            <a:schemeClr val="accent5"/>
                          </a:effectRef>
                          <a:fontRef idx="minor">
                            <a:schemeClr val="dk1"/>
                          </a:fontRef>
                        </wps:style>
                        <wps:txbx>
                          <w:txbxContent>
                            <w:p w:rsidR="00724FC5" w:rsidRPr="00897646" w:rsidRDefault="00724FC5" w:rsidP="003A4772">
                              <w:pPr>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A県立総合病院（救急診療＋集中治療</w:t>
                              </w:r>
                              <w:r>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w:t>
                              </w:r>
                              <w: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t>ドクターカー</w:t>
                              </w: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12か月）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9B9E118" id="グループ化 7" o:spid="_x0000_s1027" style="position:absolute;left:0;text-align:left;margin-left:21.05pt;margin-top:8.75pt;width:320.7pt;height:133.6pt;z-index:251656192" coordsize="40728,16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B8YfwQAAGUYAAAOAAAAZHJzL2Uyb0RvYy54bWzsWU1v2zYYvg/YfyB0XyzJ+rCNOEXgLtmA&#10;rA2afpxpirKFSSRH0rGz43LdaYft0NsuO+yyYw/rr0kD7GfsJSnJdmKvRZd0Q2AbkPnxku/3o5f0&#10;/qNFVaJzKlXB2dAL9nwPUUZ4VrDJ0Hvx/OiLnoeUxizDJWd06F1Q5T06+Pyz/bkY0JBPeZlRiWAT&#10;pgZzMfSmWotBp6PIlFZY7XFBGUzmXFZYQ1dOOpnEc9i9Kjuh7yedOZeZkJxQpWD0sZv0Duz+eU6J&#10;fprnimpUDj2QTduntM+xeXYO9vFgIrGYFqQWA3+EFBUuGDBtt3qMNUYzWdzaqiqI5Irneo/wqsPz&#10;vCDU6gDaBP4NbY4lnwmry2Qwn4jWTGDaG3b66G3Jk/NTiYps6KUeYrgCF1398MfV5e9Xl39eXf5y&#10;/ePPKDVGmovJAGiPpTgTp7IemLie0XuRy8r8gkZoYc170ZqXLjQiMBj5adjrgxcIzAVJP0nD2gFk&#10;Cl66tY5Mv3zPyk7DuGPka8WZCwgmtbSX+nf2OptiQa0blLFBba8gaQz2128/vXvz5vr1a2hcv/0V&#10;wYw1kKVuzaUGCiy31VZBEIfwdQHZWCzwu70QBq3F4igK+pagVRsPhFT6mPIKmcbQg4Bh2TOIehuM&#10;+PxEaRAF6Bs6w1/xssiOirK0HZNpdFRKdI4hR/QitEvLWfUNz9xY5MPHCQbDxlOWNGmGYXubr2YX&#10;y2yNQcnQHNzd92Pf7rw2qeRk3PL2/dQfWUZmx6WQ0CsZbGzc6mxoW/qipEaDkj2jOYQwRJiTvRXG&#10;yYkJoUw3hrPUZlkOBmgXBk60dVuUOjBaA/ua1iyjFlTahbVO6wvXObYrLFfOdLu4KhiXmzhn37ac&#10;HX2jvdPZqK8X44XNW0tpRsY8u4DYlNyBnBLkqICgOMFKn2IJqAaZB0itn8IjLzk4hdctD025/H7T&#10;uKGH5IFZD80BJYee+m6GJfVQ+TWDtOoHUWRg1Xai2CQ0kqsz49UZNqtGHIIsgHeCILZp6HXZNHPJ&#10;q1cA6IeGK0xhRoD30CNaNp2RdugNrwRCDw8tGUCpwPqEnQliNjd2NvH+fPEKS1FnhoacesKbVMaD&#10;G7nhaM1Kxg9nmueFTZylXWsPAKwYMPwU+AJp7wD5Fr7YWDZCABq9H18CP0l6kMDIoO4mlOn3krSB&#10;5bjrG8BxYd+AegMedwUyLj9uAw280DcBDQjvhndA84/Qds9AE5qoWCbEDmgeCtBEW4Emalz+QUDj&#10;IKauFJoSJvKTtBfAlCn64m4/hTLgrtFltYg4gs9oVLNYKSJMnbArRKAyhOrjfgqRbhMsu0LkYRUi&#10;3a340Lr8g/Ah9OMUzhJ1IdLtRqktNKCmro95cASOo7YSSbphdPeVyA4rTMlsEOC/rCXaF8sOKx4W&#10;VoRbsaItH7djhSspA98W/IATeVmIr+xx0bReNme7tTumOA3i5tDQ4MjaRdM91RybTvyRzavVq5Pd&#10;ieb/fHXSnqN3KPSpUMhe1MJdtr1Wq+/dzWX5at9etSz/HTj4GwAA//8DAFBLAwQUAAYACAAAACEA&#10;2DGNveAAAAAJAQAADwAAAGRycy9kb3ducmV2LnhtbEyPT0vDQBDF74LfYRnBm90k/RdiNqUU9VQE&#10;W0G8bbPTJDQ7G7LbJP32jie9zcx7vPm9fDPZVgzY+8aRgngWgUAqnWmoUvB5fH1KQfigyejWESq4&#10;oYdNcX+X68y4kT5wOIRKcAj5TCuoQ+gyKX1Zo9V+5jok1s6utzrw2lfS9HrkcNvKJIpW0uqG+EOt&#10;O9zVWF4OV6vgbdTjdh6/DPvLeXf7Pi7fv/YxKvX4MG2fQQScwp8ZfvEZHQpmOrkrGS9aBYskZiff&#10;10sQrK/SOQ8nBUm6WIMscvm/QfEDAAD//wMAUEsBAi0AFAAGAAgAAAAhALaDOJL+AAAA4QEAABMA&#10;AAAAAAAAAAAAAAAAAAAAAFtDb250ZW50X1R5cGVzXS54bWxQSwECLQAUAAYACAAAACEAOP0h/9YA&#10;AACUAQAACwAAAAAAAAAAAAAAAAAvAQAAX3JlbHMvLnJlbHNQSwECLQAUAAYACAAAACEAHsQfGH8E&#10;AABlGAAADgAAAAAAAAAAAAAAAAAuAgAAZHJzL2Uyb0RvYy54bWxQSwECLQAUAAYACAAAACEA2DGN&#10;veAAAAAJAQAADwAAAAAAAAAAAAAAAADZBgAAZHJzL2Rvd25yZXYueG1sUEsFBgAAAAAEAAQA8wAA&#10;AOYHAAAAAA==&#10;">
                <v:roundrect id="角丸四角形 16" o:spid="_x0000_s1028" style="position:absolute;top:11525;width:10382;height:54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hLb4A&#10;AADbAAAADwAAAGRycy9kb3ducmV2LnhtbERPy6rCMBDdX/AfwghuLprqQi7VKCIIbn3gYzckY1tM&#10;JrWJWv/eCMLdzeE8ZzpvnRUPakLlWcFwkIEg1t5UXCjY71b9PxAhIhu0nknBiwLMZ52fKebGP3lD&#10;j20sRArhkKOCMsY6lzLokhyGga+JE3fxjcOYYFNI0+AzhTsrR1k2lg4rTg0l1rQsSV+3d6fgcuLd&#10;Eavh7aZX+0Lb3wPb80ipXrddTEBEauO/+OtemzR/DJ9f0gFy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2YS2+AAAA2wAAAA8AAAAAAAAAAAAAAAAAmAIAAGRycy9kb3ducmV2&#10;LnhtbFBLBQYAAAAABAAEAPUAAACDAwAAAAA=&#10;" fillcolor="#8db3e2 [1311]" strokecolor="#0070c0" strokeweight="1.5pt">
                  <v:textbox>
                    <w:txbxContent>
                      <w:p w:rsidR="00724FC5" w:rsidRPr="00897646" w:rsidRDefault="00724FC5" w:rsidP="003A4772">
                        <w:pPr>
                          <w:spacing w:line="0" w:lineRule="atLeast"/>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B町立病院</w:t>
                        </w:r>
                        <w:r>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 xml:space="preserve">　　</w:t>
                        </w: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（3か月）</w:t>
                        </w:r>
                      </w:p>
                    </w:txbxContent>
                  </v:textbox>
                </v:roundrect>
                <v:roundrect id="角丸四角形 15" o:spid="_x0000_s1029" style="position:absolute;left:10668;top:11525;width:9867;height:53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Yzr8A&#10;AADbAAAADwAAAGRycy9kb3ducmV2LnhtbERPS4vCMBC+L/gfwgh726YrKtI1igqCHusD9jg0Y1u2&#10;mYQm1q6/3giCt/n4njNf9qYRHbW+tqzgO0lBEBdW11wqOB23XzMQPiBrbCyTgn/ysFwMPuaYaXvj&#10;nLpDKEUMYZ+hgioEl0npi4oM+sQ64shdbGswRNiWUrd4i+GmkaM0nUqDNceGCh1tKir+DlejgMb7&#10;gO7+e87XbrfKbWfK/cUo9TnsVz8gAvXhLX65dzrOn8Dzl3iAXD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2ZjOvwAAANsAAAAPAAAAAAAAAAAAAAAAAJgCAABkcnMvZG93bnJl&#10;di54bWxQSwUGAAAAAAQABAD1AAAAhAMAAAAA&#10;" fillcolor="#f2dbdb [661]" strokecolor="#0070c0" strokeweight="1.5pt">
                  <v:textbox>
                    <w:txbxContent>
                      <w:p w:rsidR="00724FC5" w:rsidRPr="00897646" w:rsidRDefault="00724FC5" w:rsidP="003A4772">
                        <w:pPr>
                          <w:spacing w:line="0" w:lineRule="atLeast"/>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C小児医療センター（3か月）</w:t>
                        </w:r>
                      </w:p>
                    </w:txbxContent>
                  </v:textbox>
                </v:roundrect>
                <v:roundrect id="角丸四角形 14" o:spid="_x0000_s1030" style="position:absolute;width:40678;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6kMIA&#10;AADbAAAADwAAAGRycy9kb3ducmV2LnhtbERPTWvCQBC9C/0PyxS86aY2hBKzCaHQUhDB2oJ4G7Nj&#10;EpqdDdltjP/eFQq9zeN9TlZMphMjDa61rOBpGYEgrqxuuVbw/fW2eAHhPLLGzjIpuJKDIn+YZZhq&#10;e+FPGve+FiGEXYoKGu/7VEpXNWTQLW1PHLizHQz6AIda6gEvIdx0chVFiTTYcmhosKfXhqqf/a9R&#10;cNrI+PD+vHOb6ui2vOoPZVKyUvPHqVyD8DT5f/Gf+0OH+THcfwkHy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bLqQwgAAANsAAAAPAAAAAAAAAAAAAAAAAJgCAABkcnMvZG93&#10;bnJldi54bWxQSwUGAAAAAAQABAD1AAAAhwMAAAAA&#10;" fillcolor="#ffc" strokecolor="#0070c0" strokeweight="1.5pt">
                  <v:textbox>
                    <w:txbxContent>
                      <w:p w:rsidR="00724FC5" w:rsidRPr="00897646" w:rsidRDefault="00724FC5" w:rsidP="003A4772">
                        <w:pPr>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EMG市民病院救命救急センター（救急診療6か月＋集中治療6か月）</w:t>
                        </w:r>
                      </w:p>
                    </w:txbxContent>
                  </v:textbox>
                </v:roundrect>
                <v:roundrect id="角丸四角形 13" o:spid="_x0000_s1031" style="position:absolute;left:20574;top:11334;width:20154;height:56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i5MIA&#10;AADbAAAADwAAAGRycy9kb3ducmV2LnhtbERPTWvCQBC9C/6HZQRvumlSpKTZSBAUQQSrBeltmp0m&#10;odnZkF01/vuuUPA2j/c52XIwrbhS7xrLCl7mEQji0uqGKwWfp/XsDYTzyBpby6TgTg6W+XiUYart&#10;jT/oevSVCCHsUlRQe9+lUrqyJoNubjviwP3Y3qAPsK+k7vEWwk0r4yhaSIMNh4YaO1rVVP4eL0bB&#10;906+njfJwe3KL7fnuDsXi4KVmk6G4h2Ep8E/xf/urQ7zE3j8Eg6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SLkwgAAANsAAAAPAAAAAAAAAAAAAAAAAJgCAABkcnMvZG93&#10;bnJldi54bWxQSwUGAAAAAAQABAD1AAAAhwMAAAAA&#10;" fillcolor="#ffc" strokecolor="#0070c0" strokeweight="1.5pt">
                  <v:textbox>
                    <w:txbxContent>
                      <w:p w:rsidR="00724FC5" w:rsidRPr="00897646" w:rsidRDefault="00724FC5" w:rsidP="003A4772">
                        <w:pPr>
                          <w:spacing w:line="0" w:lineRule="atLeast"/>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EMG市民病院救命救急センター</w:t>
                        </w:r>
                      </w:p>
                      <w:p w:rsidR="00724FC5" w:rsidRPr="00897646" w:rsidRDefault="00724FC5" w:rsidP="003A4772">
                        <w:pPr>
                          <w:spacing w:line="0" w:lineRule="atLeast"/>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（他科</w:t>
                        </w:r>
                        <w: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t>専門研修</w:t>
                        </w: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6か月）</w:t>
                        </w:r>
                      </w:p>
                    </w:txbxContent>
                  </v:textbox>
                </v:roundrect>
                <v:roundrect id="角丸四角形 12" o:spid="_x0000_s1032" style="position:absolute;top:5715;width:40728;height:5397;rotation:180;flip:x 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qFMIA&#10;AADbAAAADwAAAGRycy9kb3ducmV2LnhtbERP32vCMBB+F/wfwg18kZmuiJvVKDKYCIJgHfp6NGdb&#10;1lxKkmn9740g+HYf38+bLzvTiAs5X1tW8DFKQBAXVtdcKvg9/Lx/gfABWWNjmRTcyMNy0e/NMdP2&#10;ynu65KEUMYR9hgqqENpMSl9UZNCPbEscubN1BkOErpTa4TWGm0amSTKRBmuODRW29F1R8Zf/GwXr&#10;3fhwPm6HeTqdfOrjTrrTab1VavDWrWYgAnXhJX66NzrOT+HxSzxA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WoUwgAAANsAAAAPAAAAAAAAAAAAAAAAAJgCAABkcnMvZG93&#10;bnJldi54bWxQSwUGAAAAAAQABAD1AAAAhwMAAAAA&#10;" fillcolor="#e5dfec [663]" strokecolor="#0070c0" strokeweight="1.5pt">
                  <v:textbox>
                    <w:txbxContent>
                      <w:p w:rsidR="00724FC5" w:rsidRPr="00897646" w:rsidRDefault="00724FC5" w:rsidP="003A4772">
                        <w:pPr>
                          <w:jc w:val="cente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pP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A県立総合病院（救急診療＋集中治療</w:t>
                        </w:r>
                        <w:r>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w:t>
                        </w:r>
                        <w:r>
                          <w:rPr>
                            <w:rFonts w:ascii="ＭＳ Ｐゴシック" w:eastAsia="ＭＳ Ｐゴシック" w:hAnsi="ＭＳ Ｐゴシック"/>
                            <w:b/>
                            <w:color w:val="000000" w:themeColor="text1"/>
                            <w:sz w:val="18"/>
                            <w:szCs w:val="18"/>
                            <w14:textOutline w14:w="0" w14:cap="flat" w14:cmpd="sng" w14:algn="ctr">
                              <w14:noFill/>
                              <w14:prstDash w14:val="solid"/>
                              <w14:round/>
                            </w14:textOutline>
                          </w:rPr>
                          <w:t>ドクターカー</w:t>
                        </w:r>
                        <w:r w:rsidRPr="00897646">
                          <w:rPr>
                            <w:rFonts w:ascii="ＭＳ Ｐゴシック" w:eastAsia="ＭＳ Ｐゴシック" w:hAnsi="ＭＳ Ｐゴシック" w:hint="eastAsia"/>
                            <w:b/>
                            <w:color w:val="000000" w:themeColor="text1"/>
                            <w:sz w:val="18"/>
                            <w:szCs w:val="18"/>
                            <w14:textOutline w14:w="0" w14:cap="flat" w14:cmpd="sng" w14:algn="ctr">
                              <w14:noFill/>
                              <w14:prstDash w14:val="solid"/>
                              <w14:round/>
                            </w14:textOutline>
                          </w:rPr>
                          <w:t>12か月）</w:t>
                        </w:r>
                      </w:p>
                    </w:txbxContent>
                  </v:textbox>
                </v:roundrect>
              </v:group>
            </w:pict>
          </mc:Fallback>
        </mc:AlternateContent>
      </w:r>
    </w:p>
    <w:p w:rsidR="00A43B41" w:rsidRPr="00B7184C" w:rsidRDefault="00A43B41" w:rsidP="00A43B41">
      <w:pPr>
        <w:rPr>
          <w:rFonts w:asciiTheme="minorEastAsia" w:hAnsiTheme="minorEastAsia"/>
          <w:sz w:val="22"/>
        </w:rPr>
      </w:pPr>
    </w:p>
    <w:p w:rsidR="00A43B41" w:rsidRPr="00B7184C" w:rsidRDefault="003A4772" w:rsidP="00A43B41">
      <w:pPr>
        <w:rPr>
          <w:rFonts w:asciiTheme="minorEastAsia" w:hAnsiTheme="minorEastAsia"/>
          <w:sz w:val="22"/>
        </w:rPr>
      </w:pPr>
      <w:r w:rsidRPr="00B7184C">
        <w:rPr>
          <w:rFonts w:asciiTheme="minorEastAsia" w:hAnsiTheme="minorEastAsia" w:hint="eastAsia"/>
          <w:sz w:val="22"/>
        </w:rPr>
        <w:t xml:space="preserve">　</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6352DE" w:rsidRPr="00B7184C" w:rsidRDefault="006352DE"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833748" w:rsidRPr="00B7184C" w:rsidRDefault="00833748" w:rsidP="00A43B41">
      <w:pPr>
        <w:rPr>
          <w:rFonts w:asciiTheme="minorEastAsia" w:hAnsiTheme="minorEastAsia"/>
          <w:sz w:val="22"/>
        </w:rPr>
      </w:pPr>
      <w:r w:rsidRPr="00B7184C">
        <w:rPr>
          <w:rFonts w:asciiTheme="minorEastAsia" w:hAnsiTheme="minorEastAsia" w:hint="eastAsia"/>
          <w:sz w:val="22"/>
        </w:rPr>
        <w:t xml:space="preserve">　　　　　　本プログラムにおける研修施設群と概要</w:t>
      </w:r>
    </w:p>
    <w:p w:rsidR="00833748" w:rsidRPr="00B7184C" w:rsidRDefault="00833748"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４</w:t>
      </w:r>
      <w:r w:rsidR="00A43B41" w:rsidRPr="00B7184C">
        <w:rPr>
          <w:rFonts w:asciiTheme="minorEastAsia" w:hAnsiTheme="minorEastAsia" w:hint="eastAsia"/>
          <w:sz w:val="22"/>
        </w:rPr>
        <w:t>．専攻医の到達目標（修得すべき知識・技能・態度など）</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①専門知識</w:t>
      </w:r>
    </w:p>
    <w:p w:rsidR="00A43B41" w:rsidRPr="00F41299" w:rsidRDefault="00A43B41" w:rsidP="00A43B41">
      <w:pPr>
        <w:rPr>
          <w:rFonts w:asciiTheme="minorEastAsia" w:hAnsiTheme="minorEastAsia"/>
          <w:sz w:val="22"/>
        </w:rPr>
      </w:pPr>
      <w:r w:rsidRPr="00B7184C">
        <w:rPr>
          <w:rFonts w:asciiTheme="minorEastAsia" w:hAnsiTheme="minorEastAsia" w:hint="eastAsia"/>
          <w:sz w:val="22"/>
        </w:rPr>
        <w:t xml:space="preserve">　</w:t>
      </w:r>
      <w:r w:rsidRPr="00F41299">
        <w:rPr>
          <w:rFonts w:asciiTheme="minorEastAsia" w:hAnsiTheme="minorEastAsia" w:hint="eastAsia"/>
          <w:sz w:val="22"/>
        </w:rPr>
        <w:t>専攻医のみなさんは救急科研修カリキュラムに沿って、カリキュラムⅠからⅩⅤまでの領域の専門知識を修得していただきます。知識の要求水準は、研修修了時に単独での</w:t>
      </w:r>
      <w:r w:rsidR="007A66B2" w:rsidRPr="00F41299">
        <w:rPr>
          <w:rFonts w:asciiTheme="minorEastAsia" w:hAnsiTheme="minorEastAsia" w:hint="eastAsia"/>
          <w:sz w:val="22"/>
        </w:rPr>
        <w:t>救急</w:t>
      </w:r>
      <w:r w:rsidRPr="00F41299">
        <w:rPr>
          <w:rFonts w:asciiTheme="minorEastAsia" w:hAnsiTheme="minorEastAsia" w:hint="eastAsia"/>
          <w:sz w:val="22"/>
        </w:rPr>
        <w:t>診療を可能にすることを基本とするように必修水準と努力水準に分けられています。</w:t>
      </w:r>
    </w:p>
    <w:p w:rsidR="003A4772" w:rsidRPr="00F41299" w:rsidRDefault="003A4772" w:rsidP="00A43B41">
      <w:pPr>
        <w:rPr>
          <w:rFonts w:asciiTheme="minorEastAsia" w:hAnsiTheme="minorEastAsia"/>
          <w:sz w:val="22"/>
        </w:rPr>
      </w:pP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②専門技能（診察、検査、診断、処置、手術など）</w:t>
      </w:r>
    </w:p>
    <w:p w:rsidR="00A43B41" w:rsidRPr="00F41299" w:rsidRDefault="00A43B41" w:rsidP="003A4772">
      <w:pPr>
        <w:ind w:firstLineChars="100" w:firstLine="220"/>
        <w:rPr>
          <w:rFonts w:asciiTheme="minorEastAsia" w:hAnsiTheme="minorEastAsia"/>
          <w:sz w:val="22"/>
        </w:rPr>
      </w:pPr>
      <w:r w:rsidRPr="00F41299">
        <w:rPr>
          <w:rFonts w:asciiTheme="minorEastAsia" w:hAnsiTheme="minorEastAsia" w:hint="eastAsia"/>
          <w:sz w:val="22"/>
        </w:rPr>
        <w:t>専攻医のみなさんは救急科研修カリキュラムに沿って、救命処置、診療手順、診断手技、集中治療手技、外科手技などの専門技能を</w:t>
      </w:r>
      <w:r w:rsidR="007A66B2" w:rsidRPr="00F41299">
        <w:rPr>
          <w:rFonts w:asciiTheme="minorEastAsia" w:hAnsiTheme="minorEastAsia" w:hint="eastAsia"/>
          <w:sz w:val="22"/>
        </w:rPr>
        <w:t>修</w:t>
      </w:r>
      <w:r w:rsidR="00B77356" w:rsidRPr="00F41299">
        <w:rPr>
          <w:rFonts w:asciiTheme="minorEastAsia" w:hAnsiTheme="minorEastAsia" w:hint="eastAsia"/>
          <w:sz w:val="22"/>
        </w:rPr>
        <w:t>得していただきます。これらの技能は、独立して</w:t>
      </w:r>
      <w:r w:rsidRPr="00F41299">
        <w:rPr>
          <w:rFonts w:asciiTheme="minorEastAsia" w:hAnsiTheme="minorEastAsia" w:hint="eastAsia"/>
          <w:sz w:val="22"/>
        </w:rPr>
        <w:t>実施できるものと、指導医のもとで実施できるものに分けられています。</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③経験目標（種類、内容、経験数、要求レベル、学習法および評価法等）</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1) 経験すべき疾患・病態</w:t>
      </w:r>
    </w:p>
    <w:p w:rsidR="00A43B41" w:rsidRPr="00F41299" w:rsidRDefault="00B77356" w:rsidP="0095743C">
      <w:pPr>
        <w:ind w:leftChars="100" w:left="210"/>
        <w:rPr>
          <w:rFonts w:asciiTheme="minorEastAsia" w:hAnsiTheme="minorEastAsia"/>
          <w:sz w:val="22"/>
        </w:rPr>
      </w:pPr>
      <w:r w:rsidRPr="00F41299">
        <w:rPr>
          <w:rFonts w:asciiTheme="minorEastAsia" w:hAnsiTheme="minorEastAsia" w:hint="eastAsia"/>
          <w:sz w:val="22"/>
        </w:rPr>
        <w:t>専攻医のみなさんが経験すべき疾患・</w:t>
      </w:r>
      <w:r w:rsidR="00A43B41" w:rsidRPr="00F41299">
        <w:rPr>
          <w:rFonts w:asciiTheme="minorEastAsia" w:hAnsiTheme="minorEastAsia" w:hint="eastAsia"/>
          <w:sz w:val="22"/>
        </w:rPr>
        <w:t>病態は必須項目と努力目標とに区分されています。救急科研修カリキュラムをご参照ください。</w:t>
      </w:r>
      <w:r w:rsidR="007A66B2" w:rsidRPr="00F41299">
        <w:rPr>
          <w:rFonts w:asciiTheme="minorEastAsia" w:hAnsiTheme="minorEastAsia" w:cs="Tahoma" w:hint="eastAsia"/>
          <w:sz w:val="22"/>
        </w:rPr>
        <w:t>これらの疾患・病態は全て、本研修プログラムにおける十分な症例数の中で、適切な指導のもとで経験することができます。</w:t>
      </w:r>
    </w:p>
    <w:p w:rsidR="00A43B41" w:rsidRPr="00B7184C" w:rsidRDefault="00A43B41" w:rsidP="00A43B41">
      <w:pPr>
        <w:rPr>
          <w:rFonts w:asciiTheme="minorEastAsia" w:hAnsiTheme="minorEastAsia"/>
          <w:sz w:val="22"/>
        </w:rPr>
      </w:pPr>
      <w:r w:rsidRPr="00F41299">
        <w:rPr>
          <w:rFonts w:asciiTheme="minorEastAsia" w:hAnsiTheme="minorEastAsia" w:hint="eastAsia"/>
          <w:sz w:val="22"/>
        </w:rPr>
        <w:t>2) 経験すべき診察・検査等</w:t>
      </w:r>
    </w:p>
    <w:p w:rsidR="00A43B41" w:rsidRPr="00B7184C" w:rsidRDefault="00A43B41" w:rsidP="0095743C">
      <w:pPr>
        <w:ind w:leftChars="100" w:left="210"/>
        <w:rPr>
          <w:rFonts w:asciiTheme="minorEastAsia" w:hAnsiTheme="minorEastAsia"/>
          <w:sz w:val="22"/>
        </w:rPr>
      </w:pPr>
      <w:r w:rsidRPr="00B7184C">
        <w:rPr>
          <w:rFonts w:asciiTheme="minorEastAsia" w:hAnsiTheme="minorEastAsia" w:hint="eastAsia"/>
          <w:sz w:val="22"/>
        </w:rPr>
        <w:t>専攻医のみなさんが経験すべき診察・検査等は必須項目と努力目標とに区分されています。救急科研修カリキュラムをご参照ください。</w:t>
      </w:r>
      <w:r w:rsidR="007A66B2" w:rsidRPr="00B7184C">
        <w:rPr>
          <w:rFonts w:asciiTheme="minorEastAsia" w:hAnsiTheme="minorEastAsia" w:cs="Tahoma" w:hint="eastAsia"/>
          <w:sz w:val="22"/>
        </w:rPr>
        <w:t>これら</w:t>
      </w:r>
      <w:r w:rsidR="007A66B2" w:rsidRPr="00B7184C">
        <w:rPr>
          <w:rFonts w:asciiTheme="minorEastAsia" w:hAnsiTheme="minorEastAsia" w:hint="eastAsia"/>
          <w:sz w:val="22"/>
        </w:rPr>
        <w:t>診察・検査等</w:t>
      </w:r>
      <w:r w:rsidR="007A66B2" w:rsidRPr="00B7184C">
        <w:rPr>
          <w:rFonts w:asciiTheme="minorEastAsia" w:hAnsiTheme="minorEastAsia" w:cs="Tahoma" w:hint="eastAsia"/>
          <w:sz w:val="22"/>
        </w:rPr>
        <w:t>は全て、本研修プログラムにおける十分な症例数の中で、適切な指導のもとで経験することができます。</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3) 経験すべき手術・処置等</w:t>
      </w:r>
    </w:p>
    <w:p w:rsidR="00A43B41" w:rsidRPr="00B7184C" w:rsidRDefault="00A43B41" w:rsidP="0095743C">
      <w:pPr>
        <w:ind w:leftChars="100" w:left="210"/>
        <w:rPr>
          <w:rFonts w:asciiTheme="minorEastAsia" w:hAnsiTheme="minorEastAsia"/>
          <w:sz w:val="22"/>
        </w:rPr>
      </w:pPr>
      <w:r w:rsidRPr="00B7184C">
        <w:rPr>
          <w:rFonts w:asciiTheme="minorEastAsia" w:hAnsiTheme="minorEastAsia" w:hint="eastAsia"/>
          <w:sz w:val="22"/>
        </w:rPr>
        <w:t>専攻医のみなさんが経験すべき手術・処置の中で、基本となる手術・処置については術者として実施出来ることが求められます。それ以外の手術・処置については助手として実施を補助できることが求められています。研修カリキュラムに沿って術者および助手としての実施経験のそれぞれ必要最低数が決められています。救急科研修カリキュラムをご参照ください。</w:t>
      </w:r>
      <w:r w:rsidR="007A66B2" w:rsidRPr="00B7184C">
        <w:rPr>
          <w:rFonts w:asciiTheme="minorEastAsia" w:hAnsiTheme="minorEastAsia" w:cs="Tahoma" w:hint="eastAsia"/>
          <w:sz w:val="22"/>
        </w:rPr>
        <w:t>これらの</w:t>
      </w:r>
      <w:r w:rsidR="007A66B2" w:rsidRPr="00B7184C">
        <w:rPr>
          <w:rFonts w:asciiTheme="minorEastAsia" w:hAnsiTheme="minorEastAsia" w:hint="eastAsia"/>
          <w:sz w:val="22"/>
        </w:rPr>
        <w:t>手術・処置等</w:t>
      </w:r>
      <w:r w:rsidR="007A66B2" w:rsidRPr="00B7184C">
        <w:rPr>
          <w:rFonts w:asciiTheme="minorEastAsia" w:hAnsiTheme="minorEastAsia" w:cs="Tahoma" w:hint="eastAsia"/>
          <w:sz w:val="22"/>
        </w:rPr>
        <w:t>は全て、本研修プログラムにおける十分な症例数の中で、適切な指導のもとで経験することができます。</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4)　地域医療の経験（病診・病病連携、地域包括ケア、在宅医療など）</w:t>
      </w:r>
    </w:p>
    <w:p w:rsidR="00B7184C" w:rsidRDefault="00A43B41" w:rsidP="00B7184C">
      <w:pPr>
        <w:ind w:leftChars="100" w:left="210"/>
        <w:rPr>
          <w:rFonts w:asciiTheme="minorEastAsia" w:hAnsiTheme="minorEastAsia"/>
          <w:sz w:val="22"/>
        </w:rPr>
      </w:pPr>
      <w:r w:rsidRPr="00B7184C">
        <w:rPr>
          <w:rFonts w:asciiTheme="minorEastAsia" w:hAnsiTheme="minorEastAsia" w:hint="eastAsia"/>
          <w:sz w:val="22"/>
        </w:rPr>
        <w:t>専攻医のみなさんは、原則として研修期間中に3か月以上、研修基幹施設以外の</w:t>
      </w:r>
      <w:r w:rsidR="007A66B2" w:rsidRPr="00B7184C">
        <w:rPr>
          <w:rFonts w:asciiTheme="minorEastAsia" w:hAnsiTheme="minorEastAsia" w:cs="Tahoma" w:hint="eastAsia"/>
          <w:sz w:val="22"/>
        </w:rPr>
        <w:t>Ａ</w:t>
      </w:r>
      <w:r w:rsidR="007A66B2" w:rsidRPr="00B7184C">
        <w:rPr>
          <w:rFonts w:asciiTheme="minorEastAsia" w:hAnsiTheme="minorEastAsia" w:hint="eastAsia"/>
          <w:sz w:val="22"/>
        </w:rPr>
        <w:t>県</w:t>
      </w:r>
      <w:r w:rsidR="007A66B2" w:rsidRPr="00B7184C">
        <w:rPr>
          <w:rFonts w:asciiTheme="minorEastAsia" w:hAnsiTheme="minorEastAsia" w:hint="eastAsia"/>
          <w:sz w:val="22"/>
        </w:rPr>
        <w:lastRenderedPageBreak/>
        <w:t>立総合病院救急科</w:t>
      </w:r>
      <w:r w:rsidR="002161AF" w:rsidRPr="00B7184C">
        <w:rPr>
          <w:rFonts w:asciiTheme="minorEastAsia" w:hAnsiTheme="minorEastAsia" w:cs="Tahoma" w:hint="eastAsia"/>
          <w:sz w:val="22"/>
        </w:rPr>
        <w:t>、</w:t>
      </w:r>
      <w:r w:rsidR="007A66B2" w:rsidRPr="00B7184C">
        <w:rPr>
          <w:rFonts w:asciiTheme="minorEastAsia" w:hAnsiTheme="minorEastAsia" w:cs="Tahoma" w:hint="eastAsia"/>
          <w:sz w:val="22"/>
        </w:rPr>
        <w:t>Ｂ町立病院、</w:t>
      </w:r>
      <w:r w:rsidR="007014F9" w:rsidRPr="00B7184C">
        <w:rPr>
          <w:rFonts w:asciiTheme="minorEastAsia" w:hAnsiTheme="minorEastAsia" w:hint="eastAsia"/>
          <w:sz w:val="22"/>
        </w:rPr>
        <w:t>Ｃ</w:t>
      </w:r>
      <w:r w:rsidR="007A66B2" w:rsidRPr="00B7184C">
        <w:rPr>
          <w:rFonts w:asciiTheme="minorEastAsia" w:hAnsiTheme="minorEastAsia"/>
          <w:sz w:val="22"/>
        </w:rPr>
        <w:t>小児医療センター救急科</w:t>
      </w:r>
      <w:r w:rsidRPr="00B7184C">
        <w:rPr>
          <w:rFonts w:asciiTheme="minorEastAsia" w:hAnsiTheme="minorEastAsia" w:hint="eastAsia"/>
          <w:sz w:val="22"/>
        </w:rPr>
        <w:t>で研修し、周辺の医療施設との病診・病病連携の実際を経験していただきます。また</w:t>
      </w:r>
      <w:r w:rsidR="007A66B2" w:rsidRPr="00B7184C">
        <w:rPr>
          <w:rFonts w:asciiTheme="minorEastAsia" w:hAnsiTheme="minorEastAsia" w:hint="eastAsia"/>
          <w:sz w:val="22"/>
        </w:rPr>
        <w:t>、</w:t>
      </w:r>
      <w:r w:rsidR="007A66B2" w:rsidRPr="00B7184C">
        <w:rPr>
          <w:rFonts w:asciiTheme="minorEastAsia" w:hAnsiTheme="minorEastAsia" w:cs="Tahoma" w:hint="eastAsia"/>
          <w:sz w:val="22"/>
        </w:rPr>
        <w:t>消防組織との事後検証委員会への参加や指導医のもとでの特定行為指示などにより、</w:t>
      </w:r>
      <w:r w:rsidRPr="00B7184C">
        <w:rPr>
          <w:rFonts w:asciiTheme="minorEastAsia" w:hAnsiTheme="minorEastAsia" w:hint="eastAsia"/>
          <w:sz w:val="22"/>
        </w:rPr>
        <w:t>地域におけるメディカルコントロール活動に参加していただきます。</w:t>
      </w:r>
    </w:p>
    <w:p w:rsidR="00B7184C" w:rsidRPr="00B7184C" w:rsidRDefault="00A43B41" w:rsidP="00B7184C">
      <w:pPr>
        <w:pStyle w:val="a7"/>
        <w:numPr>
          <w:ilvl w:val="0"/>
          <w:numId w:val="37"/>
        </w:numPr>
        <w:ind w:leftChars="0"/>
        <w:rPr>
          <w:rFonts w:asciiTheme="minorEastAsia" w:hAnsiTheme="minorEastAsia"/>
          <w:sz w:val="22"/>
        </w:rPr>
      </w:pPr>
      <w:r w:rsidRPr="00B7184C">
        <w:rPr>
          <w:rFonts w:asciiTheme="minorEastAsia" w:hAnsiTheme="minorEastAsia" w:hint="eastAsia"/>
          <w:sz w:val="22"/>
        </w:rPr>
        <w:t>学術活動</w:t>
      </w:r>
    </w:p>
    <w:p w:rsidR="00B77356" w:rsidRPr="00F41299" w:rsidRDefault="00A43B41" w:rsidP="00B7184C">
      <w:pPr>
        <w:ind w:leftChars="100" w:left="210"/>
        <w:rPr>
          <w:rFonts w:asciiTheme="minorEastAsia" w:hAnsiTheme="minorEastAsia"/>
          <w:sz w:val="22"/>
        </w:rPr>
      </w:pPr>
      <w:r w:rsidRPr="00B7184C">
        <w:rPr>
          <w:rFonts w:asciiTheme="minorEastAsia" w:hAnsiTheme="minorEastAsia" w:hint="eastAsia"/>
          <w:sz w:val="22"/>
        </w:rPr>
        <w:t>臨床研究や基</w:t>
      </w:r>
      <w:r w:rsidRPr="00F41299">
        <w:rPr>
          <w:rFonts w:asciiTheme="minorEastAsia" w:hAnsiTheme="minorEastAsia" w:hint="eastAsia"/>
          <w:sz w:val="22"/>
        </w:rPr>
        <w:t>礎研究へも積極的に関わっていただきます。専攻医のみなさ</w:t>
      </w:r>
      <w:r w:rsidR="00B77356" w:rsidRPr="00F41299">
        <w:rPr>
          <w:rFonts w:asciiTheme="minorEastAsia" w:hAnsiTheme="minorEastAsia" w:hint="eastAsia"/>
          <w:sz w:val="22"/>
        </w:rPr>
        <w:t>んは研修期間中に筆頭者として少なくとも１回の日本救急医学会</w:t>
      </w:r>
      <w:r w:rsidRPr="00F41299">
        <w:rPr>
          <w:rFonts w:asciiTheme="minorEastAsia" w:hAnsiTheme="minorEastAsia" w:hint="eastAsia"/>
          <w:sz w:val="22"/>
        </w:rPr>
        <w:t>が認める救急科領域の学会で発表を行</w:t>
      </w:r>
      <w:r w:rsidR="007A66B2" w:rsidRPr="00F41299">
        <w:rPr>
          <w:rFonts w:asciiTheme="minorEastAsia" w:hAnsiTheme="minorEastAsia" w:cs="Tahoma" w:hint="eastAsia"/>
          <w:sz w:val="22"/>
        </w:rPr>
        <w:t>えるように共同発表者として指導いたします</w:t>
      </w:r>
      <w:r w:rsidRPr="00F41299">
        <w:rPr>
          <w:rFonts w:asciiTheme="minorEastAsia" w:hAnsiTheme="minorEastAsia" w:hint="eastAsia"/>
          <w:sz w:val="22"/>
        </w:rPr>
        <w:t>。</w:t>
      </w:r>
      <w:r w:rsidR="00B77356" w:rsidRPr="00F41299">
        <w:rPr>
          <w:rFonts w:asciiTheme="minorEastAsia" w:hAnsiTheme="minorEastAsia" w:cs="Tahoma" w:hint="eastAsia"/>
          <w:sz w:val="22"/>
        </w:rPr>
        <w:t>また、少なくとも１編の救急医学に関するピアレビューを受けた論文発表（筆頭著者であることが望ましいが、重要な貢献を果たした共同研究者としての共著者も可）を行うことも必要です。日本救急医学会が認める外傷登録や心停止登録などの研究に貢献することが学術活動として評価されます。また、日本救急医学会が定める症例数を登録することにより論文発表に代えることができます。</w:t>
      </w:r>
    </w:p>
    <w:p w:rsidR="00B77356" w:rsidRPr="00F41299" w:rsidRDefault="00B77356" w:rsidP="00B77356">
      <w:pPr>
        <w:widowControl/>
        <w:jc w:val="left"/>
        <w:rPr>
          <w:rFonts w:asciiTheme="minorEastAsia" w:hAnsiTheme="minorEastAsia" w:cs="ＭＳ ゴシック"/>
          <w:color w:val="000000"/>
          <w:kern w:val="0"/>
          <w:sz w:val="22"/>
        </w:rPr>
      </w:pPr>
    </w:p>
    <w:p w:rsidR="00A43B41" w:rsidRPr="00F41299" w:rsidRDefault="00B77356" w:rsidP="00B77356">
      <w:pPr>
        <w:ind w:leftChars="100" w:left="210"/>
        <w:rPr>
          <w:rFonts w:asciiTheme="minorEastAsia" w:hAnsiTheme="minorEastAsia"/>
          <w:sz w:val="22"/>
        </w:rPr>
      </w:pPr>
      <w:r w:rsidRPr="00F41299">
        <w:rPr>
          <w:rFonts w:asciiTheme="minorEastAsia" w:hAnsiTheme="minorEastAsia" w:cs="ＭＳ ゴシック" w:hint="eastAsia"/>
          <w:color w:val="000000"/>
          <w:kern w:val="0"/>
          <w:sz w:val="22"/>
        </w:rPr>
        <w:t xml:space="preserve">　なお、救急科領域の専門研修施設群において、</w:t>
      </w:r>
      <w:r w:rsidRPr="00F41299">
        <w:rPr>
          <w:rFonts w:asciiTheme="minorEastAsia" w:hAnsiTheme="minorEastAsia" w:cs="ＭＳ ゴシック" w:hint="eastAsia"/>
          <w:color w:val="000000"/>
          <w:kern w:val="0"/>
          <w:sz w:val="22"/>
          <w:u w:val="single"/>
        </w:rPr>
        <w:t>卒後臨床研修中に経験した診療実績</w:t>
      </w:r>
      <w:r w:rsidRPr="00F41299">
        <w:rPr>
          <w:rFonts w:asciiTheme="minorEastAsia" w:hAnsiTheme="minorEastAsia" w:cs="ＭＳ ゴシック" w:hint="eastAsia"/>
          <w:color w:val="000000"/>
          <w:kern w:val="0"/>
          <w:sz w:val="22"/>
        </w:rPr>
        <w:t>（研修カリキュラムに示す疾患・病態、診察・検査、手術・処置）は、本研修プログラムの指導管理責任者の承認によって、本研修プログラムの診療実績に含めることができます。</w:t>
      </w:r>
    </w:p>
    <w:p w:rsidR="00A43B41" w:rsidRPr="00F41299" w:rsidRDefault="00A43B41" w:rsidP="00A43B41">
      <w:pPr>
        <w:rPr>
          <w:rFonts w:asciiTheme="minorEastAsia" w:hAnsiTheme="minorEastAsia"/>
          <w:sz w:val="22"/>
        </w:rPr>
      </w:pPr>
    </w:p>
    <w:p w:rsidR="00A43B41" w:rsidRPr="00F41299" w:rsidRDefault="005B319A" w:rsidP="00A43B41">
      <w:pPr>
        <w:rPr>
          <w:rFonts w:asciiTheme="minorEastAsia" w:hAnsiTheme="minorEastAsia"/>
          <w:sz w:val="22"/>
        </w:rPr>
      </w:pPr>
      <w:r w:rsidRPr="00F41299">
        <w:rPr>
          <w:rFonts w:asciiTheme="minorEastAsia" w:hAnsiTheme="minorEastAsia" w:hint="eastAsia"/>
          <w:sz w:val="22"/>
        </w:rPr>
        <w:t>５</w:t>
      </w:r>
      <w:r w:rsidR="00A43B41" w:rsidRPr="00F41299">
        <w:rPr>
          <w:rFonts w:asciiTheme="minorEastAsia" w:hAnsiTheme="minorEastAsia" w:hint="eastAsia"/>
          <w:sz w:val="22"/>
        </w:rPr>
        <w:t xml:space="preserve">．各種カンファレンスなどによる知識・技能の習得　</w:t>
      </w:r>
    </w:p>
    <w:p w:rsidR="00A43B41" w:rsidRPr="00F41299" w:rsidRDefault="007A66B2" w:rsidP="003A4772">
      <w:pPr>
        <w:ind w:firstLineChars="100" w:firstLine="220"/>
        <w:rPr>
          <w:rFonts w:asciiTheme="minorEastAsia" w:hAnsiTheme="minorEastAsia"/>
          <w:sz w:val="22"/>
        </w:rPr>
      </w:pPr>
      <w:r w:rsidRPr="00F41299">
        <w:rPr>
          <w:rFonts w:asciiTheme="minorEastAsia" w:hAnsiTheme="minorEastAsia" w:cs="Tahoma" w:hint="eastAsia"/>
          <w:sz w:val="22"/>
        </w:rPr>
        <w:t>本研修プログラムでは、</w:t>
      </w:r>
      <w:r w:rsidR="00A43B41" w:rsidRPr="00F41299">
        <w:rPr>
          <w:rFonts w:asciiTheme="minorEastAsia" w:hAnsiTheme="minorEastAsia" w:hint="eastAsia"/>
          <w:sz w:val="22"/>
        </w:rPr>
        <w:t>救急科専門研修では、救急診療や手術での実地修練（on-the-job training）を中心にして、広く臨床現場での学習を提供するとともに、各種カンファレンスなどによる知識・技能の習得の場を提供し</w:t>
      </w:r>
      <w:r w:rsidRPr="00F41299">
        <w:rPr>
          <w:rFonts w:asciiTheme="minorEastAsia" w:hAnsiTheme="minorEastAsia" w:hint="eastAsia"/>
          <w:sz w:val="22"/>
        </w:rPr>
        <w:t>てい</w:t>
      </w:r>
      <w:r w:rsidR="00A43B41" w:rsidRPr="00F41299">
        <w:rPr>
          <w:rFonts w:asciiTheme="minorEastAsia" w:hAnsiTheme="minorEastAsia" w:hint="eastAsia"/>
          <w:sz w:val="22"/>
        </w:rPr>
        <w:t>ます。</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①診療科におけるカンファレンスおよび関連診療科との合同カンファレンス</w:t>
      </w:r>
    </w:p>
    <w:p w:rsidR="00A43B41" w:rsidRPr="00F41299" w:rsidRDefault="00A43B41" w:rsidP="0095743C">
      <w:pPr>
        <w:ind w:leftChars="100" w:left="210"/>
        <w:rPr>
          <w:rFonts w:asciiTheme="minorEastAsia" w:hAnsiTheme="minorEastAsia"/>
          <w:sz w:val="22"/>
        </w:rPr>
      </w:pPr>
      <w:r w:rsidRPr="00F41299">
        <w:rPr>
          <w:rFonts w:asciiTheme="minorEastAsia" w:hAnsiTheme="minorEastAsia" w:hint="eastAsia"/>
          <w:sz w:val="22"/>
        </w:rPr>
        <w:t>カンファレンスの参加を通して、プレゼンテーション能力を向上し、病態と診断過程を深く理解し、治療計画作成の理論を学</w:t>
      </w:r>
      <w:r w:rsidR="007C2BB7" w:rsidRPr="00F41299">
        <w:rPr>
          <w:rFonts w:asciiTheme="minorEastAsia" w:hAnsiTheme="minorEastAsia" w:hint="eastAsia"/>
          <w:sz w:val="22"/>
        </w:rPr>
        <w:t>んで</w:t>
      </w:r>
      <w:r w:rsidR="006352DE" w:rsidRPr="00F41299">
        <w:rPr>
          <w:rFonts w:asciiTheme="minorEastAsia" w:hAnsiTheme="minorEastAsia" w:hint="eastAsia"/>
          <w:sz w:val="22"/>
        </w:rPr>
        <w:t>いただきます</w:t>
      </w:r>
      <w:r w:rsidRPr="00F41299">
        <w:rPr>
          <w:rFonts w:asciiTheme="minorEastAsia" w:hAnsiTheme="minorEastAsia" w:hint="eastAsia"/>
          <w:sz w:val="22"/>
        </w:rPr>
        <w:t>。</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②抄読会や勉強会への参加</w:t>
      </w:r>
    </w:p>
    <w:p w:rsidR="00A43B41" w:rsidRPr="00B7184C" w:rsidRDefault="00A43B41" w:rsidP="0095743C">
      <w:pPr>
        <w:ind w:leftChars="100" w:left="210"/>
        <w:rPr>
          <w:rFonts w:asciiTheme="minorEastAsia" w:hAnsiTheme="minorEastAsia"/>
          <w:sz w:val="22"/>
        </w:rPr>
      </w:pPr>
      <w:r w:rsidRPr="00F41299">
        <w:rPr>
          <w:rFonts w:asciiTheme="minorEastAsia" w:hAnsiTheme="minorEastAsia" w:hint="eastAsia"/>
          <w:sz w:val="22"/>
        </w:rPr>
        <w:t>抄読会や勉強会への参加やインターネットによる情報検索の指導により、臨床疫学の知識やEBM</w:t>
      </w:r>
      <w:r w:rsidR="00B77356" w:rsidRPr="00F41299">
        <w:rPr>
          <w:rFonts w:asciiTheme="minorEastAsia" w:hAnsiTheme="minorEastAsia" w:hint="eastAsia"/>
          <w:sz w:val="22"/>
        </w:rPr>
        <w:t>に基づいた救急診療能力</w:t>
      </w:r>
      <w:r w:rsidRPr="00F41299">
        <w:rPr>
          <w:rFonts w:asciiTheme="minorEastAsia" w:hAnsiTheme="minorEastAsia" w:hint="eastAsia"/>
          <w:sz w:val="22"/>
        </w:rPr>
        <w:t>における診断能力の向上を目指し</w:t>
      </w:r>
      <w:r w:rsidR="002161AF" w:rsidRPr="00F41299">
        <w:rPr>
          <w:rFonts w:asciiTheme="minorEastAsia" w:hAnsiTheme="minorEastAsia" w:hint="eastAsia"/>
          <w:sz w:val="22"/>
        </w:rPr>
        <w:t>ていただき</w:t>
      </w:r>
      <w:r w:rsidRPr="00F41299">
        <w:rPr>
          <w:rFonts w:asciiTheme="minorEastAsia" w:hAnsiTheme="minorEastAsia" w:hint="eastAsia"/>
          <w:sz w:val="22"/>
        </w:rPr>
        <w:t>ます。</w:t>
      </w:r>
    </w:p>
    <w:p w:rsidR="00A43B41" w:rsidRPr="00B7184C" w:rsidRDefault="006352DE" w:rsidP="006352DE">
      <w:pPr>
        <w:rPr>
          <w:rFonts w:asciiTheme="minorEastAsia" w:hAnsiTheme="minorEastAsia"/>
          <w:sz w:val="22"/>
        </w:rPr>
      </w:pPr>
      <w:r w:rsidRPr="00B7184C">
        <w:rPr>
          <w:rFonts w:asciiTheme="minorEastAsia" w:hAnsiTheme="minorEastAsia" w:hint="eastAsia"/>
          <w:sz w:val="22"/>
        </w:rPr>
        <w:t>③臨床</w:t>
      </w:r>
      <w:r w:rsidR="00A43B41" w:rsidRPr="00B7184C">
        <w:rPr>
          <w:rFonts w:asciiTheme="minorEastAsia" w:hAnsiTheme="minorEastAsia" w:hint="eastAsia"/>
          <w:sz w:val="22"/>
        </w:rPr>
        <w:t>現場でのシミュレーションシステムを利用した知識・技能の習得</w:t>
      </w:r>
    </w:p>
    <w:p w:rsidR="00A43B41" w:rsidRPr="00B7184C" w:rsidRDefault="002161AF" w:rsidP="0095743C">
      <w:pPr>
        <w:ind w:leftChars="100" w:left="210"/>
        <w:rPr>
          <w:rFonts w:asciiTheme="minorEastAsia" w:hAnsiTheme="minorEastAsia"/>
          <w:sz w:val="22"/>
        </w:rPr>
      </w:pPr>
      <w:r w:rsidRPr="00B7184C">
        <w:rPr>
          <w:rFonts w:asciiTheme="minorEastAsia" w:hAnsiTheme="minorEastAsia" w:hint="eastAsia"/>
          <w:sz w:val="22"/>
        </w:rPr>
        <w:t>各研修施設内の設備や教育ビデオなどを利用して、臨床で実施する前に重要な救急手術・処置の技術を修得していただきます。また、基幹研修施設であるEMG市民病院が主催するICLS</w:t>
      </w:r>
      <w:r w:rsidR="006352DE" w:rsidRPr="00B7184C">
        <w:rPr>
          <w:rFonts w:asciiTheme="minorEastAsia" w:hAnsiTheme="minorEastAsia" w:hint="eastAsia"/>
          <w:sz w:val="22"/>
        </w:rPr>
        <w:t>コースに加えて、臨床現場でもシミュレーションラボにおける</w:t>
      </w:r>
      <w:r w:rsidRPr="00B7184C">
        <w:rPr>
          <w:rFonts w:asciiTheme="minorEastAsia" w:hAnsiTheme="minorEastAsia" w:hint="eastAsia"/>
          <w:sz w:val="22"/>
        </w:rPr>
        <w:t>資器材を用いたトレーニングにより緊急病態の救命スキルを修得していただきます。</w:t>
      </w:r>
      <w:r w:rsidR="00A43B41" w:rsidRPr="00B7184C">
        <w:rPr>
          <w:rFonts w:asciiTheme="minorEastAsia" w:hAnsiTheme="minorEastAsia" w:hint="eastAsia"/>
          <w:sz w:val="22"/>
        </w:rPr>
        <w:t xml:space="preserve">　　　　　　　　　　　　　　　　　　　　　　　　　　　　　　　　　　　　　　　</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６</w:t>
      </w:r>
      <w:r w:rsidR="00A43B41" w:rsidRPr="00B7184C">
        <w:rPr>
          <w:rFonts w:asciiTheme="minorEastAsia" w:hAnsiTheme="minorEastAsia" w:hint="eastAsia"/>
          <w:sz w:val="22"/>
        </w:rPr>
        <w:t xml:space="preserve">．学問的姿勢について　</w:t>
      </w:r>
    </w:p>
    <w:p w:rsidR="00A43B41" w:rsidRPr="00B7184C" w:rsidRDefault="00A43B41" w:rsidP="00B177F1">
      <w:pPr>
        <w:ind w:firstLineChars="100" w:firstLine="220"/>
        <w:rPr>
          <w:rFonts w:asciiTheme="minorEastAsia" w:hAnsiTheme="minorEastAsia"/>
          <w:sz w:val="22"/>
        </w:rPr>
      </w:pPr>
      <w:r w:rsidRPr="00B7184C">
        <w:rPr>
          <w:rFonts w:asciiTheme="minorEastAsia" w:hAnsiTheme="minorEastAsia" w:hint="eastAsia"/>
          <w:sz w:val="22"/>
        </w:rPr>
        <w:t>救急科領域の専門研修プログラムでは、医師としてのコンピテンスの幅を広げるために、最先端の医学・医療を理解すること及び科学的思考法を体得することを重視しています。</w:t>
      </w:r>
      <w:r w:rsidR="002161AF" w:rsidRPr="00B7184C">
        <w:rPr>
          <w:rFonts w:asciiTheme="minorEastAsia" w:hAnsiTheme="minorEastAsia" w:hint="eastAsia"/>
          <w:sz w:val="22"/>
        </w:rPr>
        <w:t>本研修プログラムでは、</w:t>
      </w:r>
      <w:r w:rsidRPr="00B7184C">
        <w:rPr>
          <w:rFonts w:asciiTheme="minorEastAsia" w:hAnsiTheme="minorEastAsia" w:hint="eastAsia"/>
          <w:sz w:val="22"/>
        </w:rPr>
        <w:t>専攻医</w:t>
      </w:r>
      <w:r w:rsidR="002161AF" w:rsidRPr="00B7184C">
        <w:rPr>
          <w:rFonts w:asciiTheme="minorEastAsia" w:hAnsiTheme="minorEastAsia" w:hint="eastAsia"/>
          <w:sz w:val="22"/>
        </w:rPr>
        <w:t>の皆さん</w:t>
      </w:r>
      <w:r w:rsidRPr="00B7184C">
        <w:rPr>
          <w:rFonts w:asciiTheme="minorEastAsia" w:hAnsiTheme="minorEastAsia" w:hint="eastAsia"/>
          <w:sz w:val="22"/>
        </w:rPr>
        <w:t>は研修期間中に以下に示す</w:t>
      </w:r>
      <w:r w:rsidR="002161AF" w:rsidRPr="00B7184C">
        <w:rPr>
          <w:rFonts w:asciiTheme="minorEastAsia" w:hAnsiTheme="minorEastAsia" w:hint="eastAsia"/>
          <w:sz w:val="22"/>
        </w:rPr>
        <w:t>内容で、</w:t>
      </w:r>
      <w:r w:rsidRPr="00B7184C">
        <w:rPr>
          <w:rFonts w:asciiTheme="minorEastAsia" w:hAnsiTheme="minorEastAsia" w:hint="eastAsia"/>
          <w:sz w:val="22"/>
        </w:rPr>
        <w:t>学問的姿勢の実践を図</w:t>
      </w:r>
      <w:r w:rsidR="002161AF" w:rsidRPr="00B7184C">
        <w:rPr>
          <w:rFonts w:asciiTheme="minorEastAsia" w:hAnsiTheme="minorEastAsia" w:hint="eastAsia"/>
          <w:sz w:val="22"/>
        </w:rPr>
        <w:t>っていただけます</w:t>
      </w:r>
      <w:r w:rsidRPr="00B7184C">
        <w:rPr>
          <w:rFonts w:asciiTheme="minorEastAsia" w:hAnsiTheme="minorEastAsia" w:hint="eastAsia"/>
          <w:sz w:val="22"/>
        </w:rPr>
        <w:t>。</w:t>
      </w:r>
    </w:p>
    <w:p w:rsidR="003A4772" w:rsidRPr="00B7184C" w:rsidRDefault="00A43B41" w:rsidP="008264C0">
      <w:pPr>
        <w:pStyle w:val="a7"/>
        <w:numPr>
          <w:ilvl w:val="0"/>
          <w:numId w:val="13"/>
        </w:numPr>
        <w:ind w:leftChars="0"/>
        <w:rPr>
          <w:rFonts w:asciiTheme="minorEastAsia" w:hAnsiTheme="minorEastAsia"/>
          <w:sz w:val="22"/>
        </w:rPr>
      </w:pPr>
      <w:r w:rsidRPr="00B7184C">
        <w:rPr>
          <w:rFonts w:asciiTheme="minorEastAsia" w:hAnsiTheme="minorEastAsia" w:hint="eastAsia"/>
          <w:sz w:val="22"/>
        </w:rPr>
        <w:t>医学、医療の進歩に追随すべく常に自己学習し、新しい知識を修得する</w:t>
      </w:r>
      <w:r w:rsidR="002161AF" w:rsidRPr="00B7184C">
        <w:rPr>
          <w:rFonts w:asciiTheme="minorEastAsia" w:hAnsiTheme="minorEastAsia" w:hint="eastAsia"/>
          <w:sz w:val="22"/>
        </w:rPr>
        <w:t>姿勢を指導医より伝授します</w:t>
      </w:r>
      <w:r w:rsidRPr="00B7184C">
        <w:rPr>
          <w:rFonts w:asciiTheme="minorEastAsia" w:hAnsiTheme="minorEastAsia" w:hint="eastAsia"/>
          <w:sz w:val="22"/>
        </w:rPr>
        <w:t>。</w:t>
      </w:r>
    </w:p>
    <w:p w:rsidR="003A4772" w:rsidRPr="00B7184C" w:rsidRDefault="00A43B41" w:rsidP="008264C0">
      <w:pPr>
        <w:pStyle w:val="a7"/>
        <w:numPr>
          <w:ilvl w:val="0"/>
          <w:numId w:val="13"/>
        </w:numPr>
        <w:ind w:leftChars="0"/>
        <w:rPr>
          <w:rFonts w:asciiTheme="minorEastAsia" w:hAnsiTheme="minorEastAsia"/>
          <w:sz w:val="22"/>
        </w:rPr>
      </w:pPr>
      <w:r w:rsidRPr="00B7184C">
        <w:rPr>
          <w:rFonts w:asciiTheme="minorEastAsia" w:hAnsiTheme="minorEastAsia" w:hint="eastAsia"/>
          <w:sz w:val="22"/>
        </w:rPr>
        <w:t>将来の医療の発展のために基礎研究や臨床研究にも積極的に関わり、カンファレンスに参加してリサーチマインドを涵養</w:t>
      </w:r>
      <w:r w:rsidR="002161AF" w:rsidRPr="00B7184C">
        <w:rPr>
          <w:rFonts w:asciiTheme="minorEastAsia" w:hAnsiTheme="minorEastAsia" w:cs="Tahoma" w:hint="eastAsia"/>
          <w:sz w:val="22"/>
        </w:rPr>
        <w:t>していただきます</w:t>
      </w:r>
      <w:r w:rsidRPr="00B7184C">
        <w:rPr>
          <w:rFonts w:asciiTheme="minorEastAsia" w:hAnsiTheme="minorEastAsia" w:hint="eastAsia"/>
          <w:sz w:val="22"/>
        </w:rPr>
        <w:t>。</w:t>
      </w:r>
    </w:p>
    <w:p w:rsidR="003A4772" w:rsidRPr="00B7184C" w:rsidRDefault="00A43B41" w:rsidP="008264C0">
      <w:pPr>
        <w:pStyle w:val="a7"/>
        <w:numPr>
          <w:ilvl w:val="0"/>
          <w:numId w:val="13"/>
        </w:numPr>
        <w:ind w:leftChars="0"/>
        <w:rPr>
          <w:rFonts w:asciiTheme="minorEastAsia" w:hAnsiTheme="minorEastAsia"/>
          <w:sz w:val="22"/>
        </w:rPr>
      </w:pPr>
      <w:r w:rsidRPr="00B7184C">
        <w:rPr>
          <w:rFonts w:asciiTheme="minorEastAsia" w:hAnsiTheme="minorEastAsia" w:hint="eastAsia"/>
          <w:sz w:val="22"/>
        </w:rPr>
        <w:t>常に自分の診療内容を点検し、関連する基礎医学・臨床医学情報を探索し、EBMを実践する</w:t>
      </w:r>
      <w:r w:rsidR="002161AF" w:rsidRPr="00B7184C">
        <w:rPr>
          <w:rFonts w:asciiTheme="minorEastAsia" w:hAnsiTheme="minorEastAsia" w:hint="eastAsia"/>
          <w:sz w:val="22"/>
        </w:rPr>
        <w:t>指導医の姿勢を学んでいただきます</w:t>
      </w:r>
      <w:r w:rsidRPr="00B7184C">
        <w:rPr>
          <w:rFonts w:asciiTheme="minorEastAsia" w:hAnsiTheme="minorEastAsia" w:hint="eastAsia"/>
          <w:sz w:val="22"/>
        </w:rPr>
        <w:t>。</w:t>
      </w:r>
    </w:p>
    <w:p w:rsidR="003A4772" w:rsidRPr="00B7184C" w:rsidRDefault="00A43B41" w:rsidP="008264C0">
      <w:pPr>
        <w:pStyle w:val="a7"/>
        <w:numPr>
          <w:ilvl w:val="0"/>
          <w:numId w:val="13"/>
        </w:numPr>
        <w:ind w:leftChars="0"/>
        <w:rPr>
          <w:rFonts w:asciiTheme="minorEastAsia" w:hAnsiTheme="minorEastAsia"/>
          <w:sz w:val="22"/>
        </w:rPr>
      </w:pPr>
      <w:r w:rsidRPr="00B7184C">
        <w:rPr>
          <w:rFonts w:asciiTheme="minorEastAsia" w:hAnsiTheme="minorEastAsia" w:hint="eastAsia"/>
          <w:sz w:val="22"/>
        </w:rPr>
        <w:t>学会・研究会などに積極的に参加、発表し、論文を執筆</w:t>
      </w:r>
      <w:r w:rsidR="002161AF" w:rsidRPr="00B7184C">
        <w:rPr>
          <w:rFonts w:asciiTheme="minorEastAsia" w:hAnsiTheme="minorEastAsia" w:hint="eastAsia"/>
          <w:sz w:val="22"/>
        </w:rPr>
        <w:t>していただきます。指導医が共同発表者や共著者として指導いたします。</w:t>
      </w:r>
    </w:p>
    <w:p w:rsidR="00A43B41" w:rsidRPr="00B7184C" w:rsidRDefault="002161AF" w:rsidP="008264C0">
      <w:pPr>
        <w:pStyle w:val="a7"/>
        <w:numPr>
          <w:ilvl w:val="0"/>
          <w:numId w:val="13"/>
        </w:numPr>
        <w:ind w:leftChars="0"/>
        <w:rPr>
          <w:rFonts w:asciiTheme="minorEastAsia" w:hAnsiTheme="minorEastAsia"/>
          <w:sz w:val="22"/>
        </w:rPr>
      </w:pPr>
      <w:r w:rsidRPr="00B7184C">
        <w:rPr>
          <w:rFonts w:asciiTheme="minorEastAsia" w:hAnsiTheme="minorEastAsia" w:hint="eastAsia"/>
          <w:sz w:val="22"/>
        </w:rPr>
        <w:t>更</w:t>
      </w:r>
      <w:r w:rsidR="00A43B41" w:rsidRPr="00B7184C">
        <w:rPr>
          <w:rFonts w:asciiTheme="minorEastAsia" w:hAnsiTheme="minorEastAsia" w:hint="eastAsia"/>
          <w:sz w:val="22"/>
        </w:rPr>
        <w:t>に、外傷登録や心停止登録などの研究に貢献する</w:t>
      </w:r>
      <w:r w:rsidRPr="00B7184C">
        <w:rPr>
          <w:rFonts w:asciiTheme="minorEastAsia" w:hAnsiTheme="minorEastAsia" w:cs="Tahoma" w:hint="eastAsia"/>
          <w:sz w:val="22"/>
        </w:rPr>
        <w:t>ため専攻医の皆さんの経験症例を登録していただきます。この症例登録は専門研修修了の条件に用いることが出来ます</w:t>
      </w:r>
      <w:r w:rsidR="00A43B41" w:rsidRPr="00B7184C">
        <w:rPr>
          <w:rFonts w:asciiTheme="minorEastAsia" w:hAnsiTheme="minorEastAsia" w:hint="eastAsia"/>
          <w:sz w:val="22"/>
        </w:rPr>
        <w:t>。</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７</w:t>
      </w:r>
      <w:r w:rsidR="00A43B41" w:rsidRPr="00B7184C">
        <w:rPr>
          <w:rFonts w:asciiTheme="minorEastAsia" w:hAnsiTheme="minorEastAsia" w:hint="eastAsia"/>
          <w:sz w:val="22"/>
        </w:rPr>
        <w:t>． 医師に必要なコアコンピテンシー、倫理性、社会性などについて</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救急科専門医としての臨床能力（コンピテンシー）には医師としての基本的診療能力（コアコンピテンシー）と救急医としての専門知識・技術が含まれています。専攻医のみなさんは研修期間中に以下のコアコンピテンシーも習得できるように努めていただきます。      </w:t>
      </w:r>
    </w:p>
    <w:p w:rsidR="003A4772" w:rsidRPr="00F41299" w:rsidRDefault="00A43B41" w:rsidP="008264C0">
      <w:pPr>
        <w:pStyle w:val="a7"/>
        <w:numPr>
          <w:ilvl w:val="0"/>
          <w:numId w:val="14"/>
        </w:numPr>
        <w:ind w:leftChars="0"/>
        <w:rPr>
          <w:rFonts w:asciiTheme="minorEastAsia" w:hAnsiTheme="minorEastAsia"/>
          <w:sz w:val="22"/>
        </w:rPr>
      </w:pPr>
      <w:r w:rsidRPr="00F41299">
        <w:rPr>
          <w:rFonts w:asciiTheme="minorEastAsia" w:hAnsiTheme="minorEastAsia" w:hint="eastAsia"/>
          <w:sz w:val="22"/>
        </w:rPr>
        <w:t>患者への接し方</w:t>
      </w:r>
      <w:r w:rsidR="00FF25B4" w:rsidRPr="00F41299">
        <w:rPr>
          <w:rFonts w:asciiTheme="minorEastAsia" w:hAnsiTheme="minorEastAsia" w:cs="Tahoma" w:hint="eastAsia"/>
          <w:sz w:val="22"/>
        </w:rPr>
        <w:t>に配慮でき、患者やメディカルスタッフと良好なコミュニケーションをとることができる。</w:t>
      </w:r>
    </w:p>
    <w:p w:rsidR="003A4772" w:rsidRPr="00F41299" w:rsidRDefault="00A43B41" w:rsidP="008264C0">
      <w:pPr>
        <w:pStyle w:val="a7"/>
        <w:numPr>
          <w:ilvl w:val="0"/>
          <w:numId w:val="14"/>
        </w:numPr>
        <w:ind w:leftChars="0"/>
        <w:rPr>
          <w:rFonts w:asciiTheme="minorEastAsia" w:hAnsiTheme="minorEastAsia"/>
          <w:sz w:val="22"/>
        </w:rPr>
      </w:pPr>
      <w:r w:rsidRPr="00F41299">
        <w:rPr>
          <w:rFonts w:asciiTheme="minorEastAsia" w:hAnsiTheme="minorEastAsia" w:hint="eastAsia"/>
          <w:sz w:val="22"/>
        </w:rPr>
        <w:t>自立して、誠実に、自律的に医師としての</w:t>
      </w:r>
      <w:r w:rsidR="00FF25B4" w:rsidRPr="00F41299">
        <w:rPr>
          <w:rFonts w:asciiTheme="minorEastAsia" w:hAnsiTheme="minorEastAsia" w:hint="eastAsia"/>
          <w:sz w:val="22"/>
        </w:rPr>
        <w:t>責務を果たし、周囲から信頼される</w:t>
      </w:r>
      <w:r w:rsidR="003A4772" w:rsidRPr="00F41299">
        <w:rPr>
          <w:rFonts w:asciiTheme="minorEastAsia" w:hAnsiTheme="minorEastAsia" w:hint="eastAsia"/>
          <w:sz w:val="22"/>
        </w:rPr>
        <w:t>（プロフェッショナリズム）</w:t>
      </w:r>
      <w:r w:rsidR="006352DE" w:rsidRPr="00F41299">
        <w:rPr>
          <w:rFonts w:asciiTheme="minorEastAsia" w:hAnsiTheme="minorEastAsia" w:hint="eastAsia"/>
          <w:sz w:val="22"/>
        </w:rPr>
        <w:t>。</w:t>
      </w:r>
    </w:p>
    <w:p w:rsidR="003A4772" w:rsidRPr="00F41299" w:rsidRDefault="00FF25B4" w:rsidP="008264C0">
      <w:pPr>
        <w:pStyle w:val="a7"/>
        <w:numPr>
          <w:ilvl w:val="0"/>
          <w:numId w:val="14"/>
        </w:numPr>
        <w:ind w:leftChars="0"/>
        <w:rPr>
          <w:rFonts w:asciiTheme="minorEastAsia" w:hAnsiTheme="minorEastAsia"/>
          <w:sz w:val="22"/>
        </w:rPr>
      </w:pPr>
      <w:r w:rsidRPr="00F41299">
        <w:rPr>
          <w:rFonts w:asciiTheme="minorEastAsia" w:hAnsiTheme="minorEastAsia" w:hint="eastAsia"/>
          <w:sz w:val="22"/>
        </w:rPr>
        <w:t>診療記録の適確な記載ができる</w:t>
      </w:r>
      <w:r w:rsidR="006352DE" w:rsidRPr="00F41299">
        <w:rPr>
          <w:rFonts w:asciiTheme="minorEastAsia" w:hAnsiTheme="minorEastAsia" w:hint="eastAsia"/>
          <w:sz w:val="22"/>
        </w:rPr>
        <w:t>。</w:t>
      </w:r>
    </w:p>
    <w:p w:rsidR="003A4772" w:rsidRPr="00F41299" w:rsidRDefault="00FF25B4" w:rsidP="008264C0">
      <w:pPr>
        <w:pStyle w:val="a7"/>
        <w:numPr>
          <w:ilvl w:val="0"/>
          <w:numId w:val="14"/>
        </w:numPr>
        <w:ind w:leftChars="0"/>
        <w:rPr>
          <w:rFonts w:asciiTheme="minorEastAsia" w:hAnsiTheme="minorEastAsia"/>
          <w:sz w:val="22"/>
        </w:rPr>
      </w:pPr>
      <w:r w:rsidRPr="00F41299">
        <w:rPr>
          <w:rFonts w:asciiTheme="minorEastAsia" w:hAnsiTheme="minorEastAsia" w:hint="eastAsia"/>
          <w:sz w:val="22"/>
        </w:rPr>
        <w:t>医の倫理、医療安全等に配慮し、患者中心の医療を実践できる</w:t>
      </w:r>
      <w:r w:rsidR="006352DE" w:rsidRPr="00F41299">
        <w:rPr>
          <w:rFonts w:asciiTheme="minorEastAsia" w:hAnsiTheme="minorEastAsia" w:hint="eastAsia"/>
          <w:sz w:val="22"/>
        </w:rPr>
        <w:t>。</w:t>
      </w:r>
    </w:p>
    <w:p w:rsidR="003A4772" w:rsidRPr="00F41299" w:rsidRDefault="00A43B41" w:rsidP="008264C0">
      <w:pPr>
        <w:pStyle w:val="a7"/>
        <w:numPr>
          <w:ilvl w:val="0"/>
          <w:numId w:val="14"/>
        </w:numPr>
        <w:ind w:leftChars="0"/>
        <w:rPr>
          <w:rFonts w:asciiTheme="minorEastAsia" w:hAnsiTheme="minorEastAsia"/>
          <w:sz w:val="22"/>
        </w:rPr>
      </w:pPr>
      <w:r w:rsidRPr="00F41299">
        <w:rPr>
          <w:rFonts w:asciiTheme="minorEastAsia" w:hAnsiTheme="minorEastAsia" w:hint="eastAsia"/>
          <w:sz w:val="22"/>
        </w:rPr>
        <w:t>臨床</w:t>
      </w:r>
      <w:r w:rsidR="00FF25B4" w:rsidRPr="00F41299">
        <w:rPr>
          <w:rFonts w:asciiTheme="minorEastAsia" w:hAnsiTheme="minorEastAsia" w:hint="eastAsia"/>
          <w:sz w:val="22"/>
        </w:rPr>
        <w:t>から学ぶことを通して基礎医学・臨床医学の知識や技術を修得できる</w:t>
      </w:r>
      <w:r w:rsidRPr="00F41299">
        <w:rPr>
          <w:rFonts w:asciiTheme="minorEastAsia" w:hAnsiTheme="minorEastAsia" w:hint="eastAsia"/>
          <w:sz w:val="22"/>
        </w:rPr>
        <w:t xml:space="preserve"> </w:t>
      </w:r>
      <w:r w:rsidR="006352DE" w:rsidRPr="00F41299">
        <w:rPr>
          <w:rFonts w:asciiTheme="minorEastAsia" w:hAnsiTheme="minorEastAsia" w:hint="eastAsia"/>
          <w:sz w:val="22"/>
        </w:rPr>
        <w:t>。</w:t>
      </w:r>
    </w:p>
    <w:p w:rsidR="003A4772" w:rsidRPr="00F41299" w:rsidRDefault="00FF25B4" w:rsidP="008264C0">
      <w:pPr>
        <w:pStyle w:val="a7"/>
        <w:numPr>
          <w:ilvl w:val="0"/>
          <w:numId w:val="14"/>
        </w:numPr>
        <w:ind w:leftChars="0"/>
        <w:rPr>
          <w:rFonts w:asciiTheme="minorEastAsia" w:hAnsiTheme="minorEastAsia"/>
          <w:sz w:val="22"/>
        </w:rPr>
      </w:pPr>
      <w:r w:rsidRPr="00F41299">
        <w:rPr>
          <w:rFonts w:asciiTheme="minorEastAsia" w:hAnsiTheme="minorEastAsia" w:hint="eastAsia"/>
          <w:sz w:val="22"/>
        </w:rPr>
        <w:t>チーム医療の一員として行動できる</w:t>
      </w:r>
      <w:r w:rsidR="006352DE" w:rsidRPr="00F41299">
        <w:rPr>
          <w:rFonts w:asciiTheme="minorEastAsia" w:hAnsiTheme="minorEastAsia" w:hint="eastAsia"/>
          <w:sz w:val="22"/>
        </w:rPr>
        <w:t>。</w:t>
      </w:r>
    </w:p>
    <w:p w:rsidR="00A43B41" w:rsidRPr="00F41299" w:rsidRDefault="00FF25B4" w:rsidP="008264C0">
      <w:pPr>
        <w:pStyle w:val="a7"/>
        <w:numPr>
          <w:ilvl w:val="0"/>
          <w:numId w:val="14"/>
        </w:numPr>
        <w:ind w:leftChars="0"/>
        <w:rPr>
          <w:rFonts w:asciiTheme="minorEastAsia" w:hAnsiTheme="minorEastAsia"/>
          <w:sz w:val="22"/>
        </w:rPr>
      </w:pPr>
      <w:r w:rsidRPr="00F41299">
        <w:rPr>
          <w:rFonts w:asciiTheme="minorEastAsia" w:hAnsiTheme="minorEastAsia" w:hint="eastAsia"/>
          <w:sz w:val="22"/>
        </w:rPr>
        <w:t>後輩医師やメディカルスタッフに教育・指導を行える</w:t>
      </w:r>
      <w:r w:rsidR="006352DE" w:rsidRPr="00F41299">
        <w:rPr>
          <w:rFonts w:asciiTheme="minorEastAsia" w:hAnsiTheme="minorEastAsia" w:hint="eastAsia"/>
          <w:sz w:val="22"/>
        </w:rPr>
        <w:t>。</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８</w:t>
      </w:r>
      <w:r w:rsidR="00A43B41" w:rsidRPr="00B7184C">
        <w:rPr>
          <w:rFonts w:asciiTheme="minorEastAsia" w:hAnsiTheme="minorEastAsia" w:hint="eastAsia"/>
          <w:sz w:val="22"/>
        </w:rPr>
        <w:t>．施設群による研修プログラムおよび地域医療についての考え方</w:t>
      </w:r>
    </w:p>
    <w:p w:rsidR="00A43B41" w:rsidRDefault="003A4772" w:rsidP="00E90B42">
      <w:pPr>
        <w:rPr>
          <w:rFonts w:asciiTheme="minorEastAsia" w:hAnsiTheme="minorEastAsia"/>
          <w:sz w:val="22"/>
        </w:rPr>
      </w:pPr>
      <w:r w:rsidRPr="00B7184C">
        <w:rPr>
          <w:rFonts w:asciiTheme="minorEastAsia" w:hAnsiTheme="minorEastAsia" w:hint="eastAsia"/>
          <w:sz w:val="22"/>
        </w:rPr>
        <w:lastRenderedPageBreak/>
        <w:t>①</w:t>
      </w:r>
      <w:r w:rsidR="00A43B41" w:rsidRPr="00B7184C">
        <w:rPr>
          <w:rFonts w:asciiTheme="minorEastAsia" w:hAnsiTheme="minorEastAsia" w:hint="eastAsia"/>
          <w:sz w:val="22"/>
        </w:rPr>
        <w:t>専門研修施設群の連携について</w:t>
      </w:r>
    </w:p>
    <w:p w:rsidR="00E90B42" w:rsidRPr="003B05F0" w:rsidRDefault="00E90B42" w:rsidP="00E90B42">
      <w:pPr>
        <w:ind w:leftChars="100" w:left="210" w:firstLineChars="100" w:firstLine="220"/>
        <w:rPr>
          <w:rFonts w:asciiTheme="minorEastAsia" w:hAnsiTheme="minorEastAsia"/>
          <w:dstrike/>
          <w:sz w:val="22"/>
        </w:rPr>
      </w:pPr>
      <w:r w:rsidRPr="00E90B42">
        <w:rPr>
          <w:rFonts w:asciiTheme="minorEastAsia" w:hAnsiTheme="minorEastAsia" w:hint="eastAsia"/>
          <w:sz w:val="22"/>
        </w:rPr>
        <w:t>専門研修施設群の各施設は、効果的に協力して指導にあたります。具体的には、各施設に置かれた委員会組織の連携のもとで専攻医のみなさんの研修状況に関する情報を6か月に一度共有しながら、各施設の救急症例の分野の偏りを専門研修施設群として補完しあい、専攻医のみなさんが必要とする全ての疾患・病態、診察・検査等、手術・処置等を経験できるようにしています。併せて、研修施設群の各施設は</w:t>
      </w:r>
      <w:r w:rsidRPr="00F41299">
        <w:rPr>
          <w:rFonts w:asciiTheme="minorEastAsia" w:hAnsiTheme="minorEastAsia" w:hint="eastAsia"/>
          <w:sz w:val="22"/>
        </w:rPr>
        <w:t>診療実績を、日本救急医学会が示す診療実績年次報告書の書式に従って年度毎に基幹施設の研修プログラム管理委員会へ報告しています。</w:t>
      </w:r>
    </w:p>
    <w:p w:rsidR="00E90B42" w:rsidRPr="00E90B42" w:rsidRDefault="00E90B42" w:rsidP="00E90B42">
      <w:pPr>
        <w:rPr>
          <w:rFonts w:asciiTheme="minorEastAsia" w:hAnsiTheme="minorEastAsia"/>
          <w:sz w:val="22"/>
        </w:rPr>
      </w:pPr>
    </w:p>
    <w:p w:rsidR="00A43B41" w:rsidRPr="00F41299" w:rsidRDefault="00A43B41" w:rsidP="005B553A">
      <w:pPr>
        <w:pStyle w:val="a7"/>
        <w:numPr>
          <w:ilvl w:val="0"/>
          <w:numId w:val="26"/>
        </w:numPr>
        <w:ind w:leftChars="0"/>
        <w:rPr>
          <w:rFonts w:asciiTheme="minorEastAsia" w:hAnsiTheme="minorEastAsia"/>
          <w:sz w:val="22"/>
        </w:rPr>
      </w:pPr>
      <w:r w:rsidRPr="00F41299">
        <w:rPr>
          <w:rFonts w:asciiTheme="minorEastAsia" w:hAnsiTheme="minorEastAsia" w:hint="eastAsia"/>
          <w:sz w:val="22"/>
        </w:rPr>
        <w:t>地域医療・地域連携への対応</w:t>
      </w:r>
    </w:p>
    <w:p w:rsidR="003A4772" w:rsidRPr="00F41299" w:rsidRDefault="00A43B41" w:rsidP="008264C0">
      <w:pPr>
        <w:pStyle w:val="a7"/>
        <w:numPr>
          <w:ilvl w:val="0"/>
          <w:numId w:val="3"/>
        </w:numPr>
        <w:ind w:leftChars="0"/>
        <w:rPr>
          <w:rFonts w:asciiTheme="minorEastAsia" w:hAnsiTheme="minorEastAsia"/>
          <w:sz w:val="22"/>
        </w:rPr>
      </w:pPr>
      <w:r w:rsidRPr="00F41299">
        <w:rPr>
          <w:rFonts w:asciiTheme="minorEastAsia" w:hAnsiTheme="minorEastAsia" w:hint="eastAsia"/>
          <w:sz w:val="22"/>
        </w:rPr>
        <w:t>専門研修基幹施設</w:t>
      </w:r>
      <w:r w:rsidR="005B553A" w:rsidRPr="00F41299">
        <w:rPr>
          <w:rFonts w:asciiTheme="minorEastAsia" w:hAnsiTheme="minorEastAsia" w:hint="eastAsia"/>
          <w:sz w:val="22"/>
        </w:rPr>
        <w:t>以外の</w:t>
      </w:r>
      <w:r w:rsidR="005B553A" w:rsidRPr="00F41299">
        <w:rPr>
          <w:rFonts w:asciiTheme="minorEastAsia" w:hAnsiTheme="minorEastAsia" w:cs="Tahoma" w:hint="eastAsia"/>
          <w:sz w:val="22"/>
        </w:rPr>
        <w:t>研修関連施設である</w:t>
      </w:r>
      <w:r w:rsidR="002161AF" w:rsidRPr="00F41299">
        <w:rPr>
          <w:rFonts w:asciiTheme="minorEastAsia" w:hAnsiTheme="minorEastAsia" w:hint="eastAsia"/>
          <w:sz w:val="22"/>
        </w:rPr>
        <w:t>Ｂ町立病院</w:t>
      </w:r>
      <w:r w:rsidRPr="00F41299">
        <w:rPr>
          <w:rFonts w:asciiTheme="minorEastAsia" w:hAnsiTheme="minorEastAsia" w:hint="eastAsia"/>
          <w:sz w:val="22"/>
        </w:rPr>
        <w:t>に出向いて救急診療を行い、自立して責任をもった医師として行動することを学ぶとともに、地域医療の実状と求められる医療について学びます。３か月以上経験することを原則としています。</w:t>
      </w:r>
    </w:p>
    <w:p w:rsidR="00E90B42" w:rsidRPr="00F41299" w:rsidRDefault="00A43B41" w:rsidP="00E90B42">
      <w:pPr>
        <w:pStyle w:val="a7"/>
        <w:numPr>
          <w:ilvl w:val="0"/>
          <w:numId w:val="3"/>
        </w:numPr>
        <w:ind w:leftChars="0"/>
        <w:rPr>
          <w:rFonts w:asciiTheme="minorEastAsia" w:hAnsiTheme="minorEastAsia"/>
          <w:sz w:val="22"/>
        </w:rPr>
      </w:pPr>
      <w:r w:rsidRPr="00F41299">
        <w:rPr>
          <w:rFonts w:asciiTheme="minorEastAsia" w:hAnsiTheme="minorEastAsia" w:hint="eastAsia"/>
          <w:sz w:val="22"/>
        </w:rPr>
        <w:t>地域のメディカルコントロール協議会に参加し、あるいは消防本部に出向いて、事後検証などを通して病院前救護の実状について学びます。</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xml:space="preserve">　</w:t>
      </w:r>
    </w:p>
    <w:p w:rsidR="00A43B41" w:rsidRPr="00F41299" w:rsidRDefault="00A43B41" w:rsidP="005B553A">
      <w:pPr>
        <w:pStyle w:val="a7"/>
        <w:numPr>
          <w:ilvl w:val="0"/>
          <w:numId w:val="26"/>
        </w:numPr>
        <w:ind w:leftChars="0"/>
        <w:rPr>
          <w:rFonts w:asciiTheme="minorEastAsia" w:hAnsiTheme="minorEastAsia"/>
          <w:sz w:val="22"/>
        </w:rPr>
      </w:pPr>
      <w:r w:rsidRPr="00F41299">
        <w:rPr>
          <w:rFonts w:asciiTheme="minorEastAsia" w:hAnsiTheme="minorEastAsia" w:hint="eastAsia"/>
          <w:sz w:val="22"/>
        </w:rPr>
        <w:t>指導の質の維持を図るために</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xml:space="preserve">　研修基幹施設と連携施設</w:t>
      </w:r>
      <w:r w:rsidR="005B553A" w:rsidRPr="00F41299">
        <w:rPr>
          <w:rFonts w:asciiTheme="minorEastAsia" w:hAnsiTheme="minorEastAsia" w:hint="eastAsia"/>
          <w:sz w:val="22"/>
        </w:rPr>
        <w:t>および関連施設</w:t>
      </w:r>
      <w:r w:rsidRPr="00F41299">
        <w:rPr>
          <w:rFonts w:asciiTheme="minorEastAsia" w:hAnsiTheme="minorEastAsia" w:hint="eastAsia"/>
          <w:sz w:val="22"/>
        </w:rPr>
        <w:t>における指導の共有化をめざすために以下を考慮しています。</w:t>
      </w:r>
    </w:p>
    <w:p w:rsidR="003A4772" w:rsidRPr="00F41299" w:rsidRDefault="00A43B41" w:rsidP="005B553A">
      <w:pPr>
        <w:pStyle w:val="a7"/>
        <w:numPr>
          <w:ilvl w:val="0"/>
          <w:numId w:val="4"/>
        </w:numPr>
        <w:ind w:leftChars="0"/>
        <w:rPr>
          <w:rFonts w:asciiTheme="minorEastAsia" w:hAnsiTheme="minorEastAsia"/>
          <w:sz w:val="22"/>
        </w:rPr>
      </w:pPr>
      <w:r w:rsidRPr="00F41299">
        <w:rPr>
          <w:rFonts w:asciiTheme="minorEastAsia" w:hAnsiTheme="minorEastAsia" w:hint="eastAsia"/>
          <w:sz w:val="22"/>
        </w:rPr>
        <w:t>研修</w:t>
      </w:r>
      <w:r w:rsidR="00660E0B" w:rsidRPr="00F41299">
        <w:rPr>
          <w:rFonts w:asciiTheme="minorEastAsia" w:hAnsiTheme="minorEastAsia" w:hint="eastAsia"/>
          <w:sz w:val="22"/>
        </w:rPr>
        <w:t>基幹</w:t>
      </w:r>
      <w:r w:rsidRPr="00F41299">
        <w:rPr>
          <w:rFonts w:asciiTheme="minorEastAsia" w:hAnsiTheme="minorEastAsia" w:hint="eastAsia"/>
          <w:sz w:val="22"/>
        </w:rPr>
        <w:t>施設が専門研修プログラムで研修する専攻医を集めた講演会やhands-on-seminarなどを開催し、</w:t>
      </w:r>
      <w:r w:rsidR="005B553A" w:rsidRPr="00F41299">
        <w:rPr>
          <w:rFonts w:asciiTheme="minorEastAsia" w:hAnsiTheme="minorEastAsia" w:cs="Tahoma" w:hint="eastAsia"/>
          <w:sz w:val="22"/>
        </w:rPr>
        <w:t>研修基幹施設と連携施設および関連施設の</w:t>
      </w:r>
      <w:r w:rsidRPr="00F41299">
        <w:rPr>
          <w:rFonts w:asciiTheme="minorEastAsia" w:hAnsiTheme="minorEastAsia" w:hint="eastAsia"/>
          <w:sz w:val="22"/>
        </w:rPr>
        <w:t>教育内容の共通化をはか</w:t>
      </w:r>
      <w:r w:rsidR="00660E0B" w:rsidRPr="00F41299">
        <w:rPr>
          <w:rFonts w:asciiTheme="minorEastAsia" w:hAnsiTheme="minorEastAsia" w:hint="eastAsia"/>
          <w:sz w:val="22"/>
        </w:rPr>
        <w:t>っています</w:t>
      </w:r>
      <w:r w:rsidRPr="00F41299">
        <w:rPr>
          <w:rFonts w:asciiTheme="minorEastAsia" w:hAnsiTheme="minorEastAsia" w:hint="eastAsia"/>
          <w:sz w:val="22"/>
        </w:rPr>
        <w:t>。</w:t>
      </w:r>
      <w:r w:rsidR="00660E0B" w:rsidRPr="00F41299">
        <w:rPr>
          <w:rFonts w:asciiTheme="minorEastAsia" w:hAnsiTheme="minorEastAsia" w:hint="eastAsia"/>
          <w:sz w:val="22"/>
        </w:rPr>
        <w:t>更に、</w:t>
      </w:r>
      <w:r w:rsidRPr="00F41299">
        <w:rPr>
          <w:rFonts w:asciiTheme="minorEastAsia" w:hAnsiTheme="minorEastAsia" w:hint="eastAsia"/>
          <w:sz w:val="22"/>
        </w:rPr>
        <w:t>日本救急医学会やその関連学会が準備する講演会やhands-on-seminarなど</w:t>
      </w:r>
      <w:r w:rsidR="00660E0B" w:rsidRPr="00F41299">
        <w:rPr>
          <w:rFonts w:asciiTheme="minorEastAsia" w:hAnsiTheme="minorEastAsia" w:hint="eastAsia"/>
          <w:sz w:val="22"/>
        </w:rPr>
        <w:t>への</w:t>
      </w:r>
      <w:r w:rsidRPr="00F41299">
        <w:rPr>
          <w:rFonts w:asciiTheme="minorEastAsia" w:hAnsiTheme="minorEastAsia" w:hint="eastAsia"/>
          <w:sz w:val="22"/>
        </w:rPr>
        <w:t>参加</w:t>
      </w:r>
      <w:r w:rsidR="00660E0B" w:rsidRPr="00F41299">
        <w:rPr>
          <w:rFonts w:asciiTheme="minorEastAsia" w:hAnsiTheme="minorEastAsia" w:hint="eastAsia"/>
          <w:sz w:val="22"/>
        </w:rPr>
        <w:t>機会を提供</w:t>
      </w:r>
      <w:r w:rsidRPr="00F41299">
        <w:rPr>
          <w:rFonts w:asciiTheme="minorEastAsia" w:hAnsiTheme="minorEastAsia" w:hint="eastAsia"/>
          <w:sz w:val="22"/>
        </w:rPr>
        <w:t>し、教育内容の</w:t>
      </w:r>
      <w:r w:rsidR="00660E0B" w:rsidRPr="00F41299">
        <w:rPr>
          <w:rFonts w:asciiTheme="minorEastAsia" w:hAnsiTheme="minorEastAsia" w:cs="Tahoma" w:hint="eastAsia"/>
          <w:sz w:val="22"/>
        </w:rPr>
        <w:t>一層の充実を図っていただきます</w:t>
      </w:r>
      <w:r w:rsidRPr="00F41299">
        <w:rPr>
          <w:rFonts w:asciiTheme="minorEastAsia" w:hAnsiTheme="minorEastAsia" w:hint="eastAsia"/>
          <w:sz w:val="22"/>
        </w:rPr>
        <w:t>。</w:t>
      </w:r>
    </w:p>
    <w:p w:rsidR="00A43B41" w:rsidRPr="00F41299" w:rsidRDefault="00A43B41" w:rsidP="008264C0">
      <w:pPr>
        <w:pStyle w:val="a7"/>
        <w:numPr>
          <w:ilvl w:val="0"/>
          <w:numId w:val="4"/>
        </w:numPr>
        <w:ind w:leftChars="0"/>
        <w:rPr>
          <w:rFonts w:asciiTheme="minorEastAsia" w:hAnsiTheme="minorEastAsia"/>
          <w:sz w:val="22"/>
        </w:rPr>
      </w:pPr>
      <w:r w:rsidRPr="00F41299">
        <w:rPr>
          <w:rFonts w:asciiTheme="minorEastAsia" w:hAnsiTheme="minorEastAsia" w:hint="eastAsia"/>
          <w:sz w:val="22"/>
        </w:rPr>
        <w:t>研修基幹施設と連携施設がIT設備を整備しWeb会議システムを応用したテレカンファレンスやWebセミナーを開催</w:t>
      </w:r>
      <w:r w:rsidR="00660E0B" w:rsidRPr="00F41299">
        <w:rPr>
          <w:rFonts w:asciiTheme="minorEastAsia" w:hAnsiTheme="minorEastAsia" w:cs="Tahoma" w:hint="eastAsia"/>
          <w:sz w:val="22"/>
        </w:rPr>
        <w:t>して、連携施設に在籍する間も基幹施設による十分な指導が受けられるよう配慮しています</w:t>
      </w:r>
      <w:r w:rsidRPr="00F41299">
        <w:rPr>
          <w:rFonts w:asciiTheme="minorEastAsia" w:hAnsiTheme="minorEastAsia" w:hint="eastAsia"/>
          <w:sz w:val="22"/>
        </w:rPr>
        <w:t>。</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９</w:t>
      </w:r>
      <w:r w:rsidR="00A43B41" w:rsidRPr="00B7184C">
        <w:rPr>
          <w:rFonts w:asciiTheme="minorEastAsia" w:hAnsiTheme="minorEastAsia" w:hint="eastAsia"/>
          <w:sz w:val="22"/>
        </w:rPr>
        <w:t xml:space="preserve">．年次毎の研修計画 </w:t>
      </w:r>
    </w:p>
    <w:p w:rsidR="003A4772" w:rsidRPr="00B7184C" w:rsidRDefault="00A43B41" w:rsidP="003A4772">
      <w:pPr>
        <w:rPr>
          <w:rFonts w:asciiTheme="minorEastAsia" w:hAnsiTheme="minorEastAsia"/>
          <w:sz w:val="22"/>
        </w:rPr>
      </w:pPr>
      <w:r w:rsidRPr="00B7184C">
        <w:rPr>
          <w:rFonts w:asciiTheme="minorEastAsia" w:hAnsiTheme="minorEastAsia" w:hint="eastAsia"/>
          <w:sz w:val="22"/>
        </w:rPr>
        <w:t xml:space="preserve">　専攻医のみなさんには、EMG市民病院救急科専門研修施設群において、専門研修の期間中に研修カリキュラムに示す疾患・病態、診察・検査、手術・処置の基準数を経験していただきます。</w:t>
      </w:r>
    </w:p>
    <w:p w:rsidR="00A43B41" w:rsidRPr="00B7184C" w:rsidRDefault="00A43B41" w:rsidP="003A4772">
      <w:pPr>
        <w:ind w:firstLineChars="100" w:firstLine="220"/>
        <w:rPr>
          <w:rFonts w:asciiTheme="minorEastAsia" w:hAnsiTheme="minorEastAsia"/>
          <w:sz w:val="22"/>
        </w:rPr>
      </w:pPr>
      <w:r w:rsidRPr="00B7184C">
        <w:rPr>
          <w:rFonts w:asciiTheme="minorEastAsia" w:hAnsiTheme="minorEastAsia" w:hint="eastAsia"/>
          <w:sz w:val="22"/>
        </w:rPr>
        <w:t>年次毎の研修計画を以下に示します。</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・専門研修1 年目</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lastRenderedPageBreak/>
        <w:t xml:space="preserve">　・基本的診療能力（コアコンピテンシー）</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・救急</w:t>
      </w:r>
      <w:r w:rsidR="006309E2" w:rsidRPr="00B7184C">
        <w:rPr>
          <w:rFonts w:asciiTheme="minorEastAsia" w:hAnsiTheme="minorEastAsia" w:hint="eastAsia"/>
          <w:sz w:val="22"/>
        </w:rPr>
        <w:t>診療における</w:t>
      </w:r>
      <w:r w:rsidRPr="00B7184C">
        <w:rPr>
          <w:rFonts w:asciiTheme="minorEastAsia" w:hAnsiTheme="minorEastAsia" w:hint="eastAsia"/>
          <w:sz w:val="22"/>
        </w:rPr>
        <w:t>基本的知識・技能</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w:t>
      </w:r>
      <w:r w:rsidR="006309E2" w:rsidRPr="00B7184C">
        <w:rPr>
          <w:rFonts w:asciiTheme="minorEastAsia" w:hAnsiTheme="minorEastAsia" w:hint="eastAsia"/>
          <w:sz w:val="22"/>
        </w:rPr>
        <w:t>集中治療における</w:t>
      </w:r>
      <w:r w:rsidRPr="00B7184C">
        <w:rPr>
          <w:rFonts w:asciiTheme="minorEastAsia" w:hAnsiTheme="minorEastAsia" w:hint="eastAsia"/>
          <w:sz w:val="22"/>
        </w:rPr>
        <w:t>基本的知識・技能</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・病院前救護・災害医療</w:t>
      </w:r>
      <w:r w:rsidR="006309E2" w:rsidRPr="00B7184C">
        <w:rPr>
          <w:rFonts w:asciiTheme="minorEastAsia" w:hAnsiTheme="minorEastAsia" w:hint="eastAsia"/>
          <w:sz w:val="22"/>
        </w:rPr>
        <w:t>における</w:t>
      </w:r>
      <w:r w:rsidRPr="00B7184C">
        <w:rPr>
          <w:rFonts w:asciiTheme="minorEastAsia" w:hAnsiTheme="minorEastAsia" w:hint="eastAsia"/>
          <w:sz w:val="22"/>
        </w:rPr>
        <w:t>基本的知識・技能</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・必要に応じて他科ローテーションによる研修</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・専門研修2年目</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・基本的診療能力（コアコンピテンシー）</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・救急</w:t>
      </w:r>
      <w:r w:rsidR="006309E2" w:rsidRPr="00B7184C">
        <w:rPr>
          <w:rFonts w:asciiTheme="minorEastAsia" w:hAnsiTheme="minorEastAsia" w:hint="eastAsia"/>
          <w:sz w:val="22"/>
        </w:rPr>
        <w:t>診療における</w:t>
      </w:r>
      <w:r w:rsidRPr="00B7184C">
        <w:rPr>
          <w:rFonts w:asciiTheme="minorEastAsia" w:hAnsiTheme="minorEastAsia" w:hint="eastAsia"/>
          <w:sz w:val="22"/>
        </w:rPr>
        <w:t>応用的知識・技能</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w:t>
      </w:r>
      <w:r w:rsidR="006309E2" w:rsidRPr="00B7184C">
        <w:rPr>
          <w:rFonts w:asciiTheme="minorEastAsia" w:hAnsiTheme="minorEastAsia" w:hint="eastAsia"/>
          <w:sz w:val="22"/>
        </w:rPr>
        <w:t>集中治療における</w:t>
      </w:r>
      <w:r w:rsidRPr="00B7184C">
        <w:rPr>
          <w:rFonts w:asciiTheme="minorEastAsia" w:hAnsiTheme="minorEastAsia" w:hint="eastAsia"/>
          <w:sz w:val="22"/>
        </w:rPr>
        <w:t>応用的知識・技能</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・病院前救護・災害医療</w:t>
      </w:r>
      <w:r w:rsidR="006309E2" w:rsidRPr="00B7184C">
        <w:rPr>
          <w:rFonts w:asciiTheme="minorEastAsia" w:hAnsiTheme="minorEastAsia" w:hint="eastAsia"/>
          <w:sz w:val="22"/>
        </w:rPr>
        <w:t>における</w:t>
      </w:r>
      <w:r w:rsidRPr="00B7184C">
        <w:rPr>
          <w:rFonts w:asciiTheme="minorEastAsia" w:hAnsiTheme="minorEastAsia" w:hint="eastAsia"/>
          <w:sz w:val="22"/>
        </w:rPr>
        <w:t>応用的知識・技能</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・必要に応じて他科ローテーションによる研修</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・専門研修3年目</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・基本的診療能力（コアコンピテンシー）</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・救急</w:t>
      </w:r>
      <w:r w:rsidR="006309E2" w:rsidRPr="00B7184C">
        <w:rPr>
          <w:rFonts w:asciiTheme="minorEastAsia" w:hAnsiTheme="minorEastAsia" w:hint="eastAsia"/>
          <w:sz w:val="22"/>
        </w:rPr>
        <w:t>診療における</w:t>
      </w:r>
      <w:r w:rsidRPr="00B7184C">
        <w:rPr>
          <w:rFonts w:asciiTheme="minorEastAsia" w:hAnsiTheme="minorEastAsia" w:hint="eastAsia"/>
          <w:sz w:val="22"/>
        </w:rPr>
        <w:t>実践的知識・技能</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w:t>
      </w:r>
      <w:r w:rsidR="006309E2" w:rsidRPr="00B7184C">
        <w:rPr>
          <w:rFonts w:asciiTheme="minorEastAsia" w:hAnsiTheme="minorEastAsia" w:hint="eastAsia"/>
          <w:sz w:val="22"/>
        </w:rPr>
        <w:t>集中治療における</w:t>
      </w:r>
      <w:r w:rsidRPr="00B7184C">
        <w:rPr>
          <w:rFonts w:asciiTheme="minorEastAsia" w:hAnsiTheme="minorEastAsia" w:hint="eastAsia"/>
          <w:sz w:val="22"/>
        </w:rPr>
        <w:t>実践的知識・技能</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・病院前救護・災害医療</w:t>
      </w:r>
      <w:r w:rsidR="006309E2" w:rsidRPr="00B7184C">
        <w:rPr>
          <w:rFonts w:asciiTheme="minorEastAsia" w:hAnsiTheme="minorEastAsia" w:hint="eastAsia"/>
          <w:sz w:val="22"/>
        </w:rPr>
        <w:t>における</w:t>
      </w:r>
      <w:r w:rsidRPr="00B7184C">
        <w:rPr>
          <w:rFonts w:asciiTheme="minorEastAsia" w:hAnsiTheme="minorEastAsia" w:hint="eastAsia"/>
          <w:sz w:val="22"/>
        </w:rPr>
        <w:t>実践的知識・技能</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・必要に応じて他科ローテーションによる研修</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w:t>
      </w:r>
      <w:r w:rsidR="006309E2" w:rsidRPr="00B7184C">
        <w:rPr>
          <w:rFonts w:asciiTheme="minorEastAsia" w:hAnsiTheme="minorEastAsia" w:hint="eastAsia"/>
          <w:sz w:val="22"/>
        </w:rPr>
        <w:t>救急診療</w:t>
      </w:r>
      <w:r w:rsidRPr="00B7184C">
        <w:rPr>
          <w:rFonts w:asciiTheme="minorEastAsia" w:hAnsiTheme="minorEastAsia" w:hint="eastAsia"/>
          <w:sz w:val="22"/>
        </w:rPr>
        <w:t>、</w:t>
      </w:r>
      <w:r w:rsidR="006309E2" w:rsidRPr="00B7184C">
        <w:rPr>
          <w:rFonts w:asciiTheme="minorEastAsia" w:hAnsiTheme="minorEastAsia" w:hint="eastAsia"/>
          <w:sz w:val="22"/>
        </w:rPr>
        <w:t>集中治療</w:t>
      </w:r>
      <w:r w:rsidRPr="00B7184C">
        <w:rPr>
          <w:rFonts w:asciiTheme="minorEastAsia" w:hAnsiTheme="minorEastAsia" w:hint="eastAsia"/>
          <w:sz w:val="22"/>
        </w:rPr>
        <w:t>、病院前救護・災害医療等は年次に拘らず弾力的に研修します。必須項目を中心に、知識・技能の年次毎のコンピテンシーの到達目標（例　A：指導医を手伝える、B：チームの一員として行動できる、C：チームを率いることが出来る）を定めています。</w:t>
      </w:r>
    </w:p>
    <w:p w:rsidR="00660E0B" w:rsidRPr="00B7184C" w:rsidRDefault="00660E0B" w:rsidP="0095743C">
      <w:pPr>
        <w:ind w:firstLineChars="100" w:firstLine="220"/>
        <w:rPr>
          <w:rFonts w:asciiTheme="minorEastAsia" w:hAnsiTheme="minorEastAsia"/>
          <w:sz w:val="22"/>
        </w:rPr>
      </w:pPr>
      <w:r w:rsidRPr="00B7184C">
        <w:rPr>
          <w:rFonts w:asciiTheme="minorEastAsia" w:hAnsiTheme="minorEastAsia" w:hint="eastAsia"/>
          <w:sz w:val="22"/>
        </w:rPr>
        <w:t>研修施設群の中で研修基幹施設および研修連携施設はどのような組合せと順番でローテーションしても、最終的には指導内容や経験症例数に不公平が無いように十分に配慮いたします。研修の順序、期間等については、専攻医の皆さんを中心に考え、個々の専攻医の希望と研修進捗状況、各病院の状況、地域の医療体制を勘案して、研修基幹施設の研修プログラム管理委員会が見直して、必要があれば修正させていただきます。</w:t>
      </w:r>
    </w:p>
    <w:p w:rsidR="00660E0B" w:rsidRPr="00B7184C" w:rsidRDefault="00660E0B"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表　研修施設群ローテーション研修の実際</w:t>
      </w:r>
    </w:p>
    <w:p w:rsidR="00A43B41" w:rsidRPr="00B7184C" w:rsidRDefault="00A43B41" w:rsidP="00A43B41">
      <w:pPr>
        <w:rPr>
          <w:rFonts w:asciiTheme="minorEastAsia" w:hAnsiTheme="minorEastAsia"/>
          <w:sz w:val="22"/>
        </w:rPr>
      </w:pPr>
    </w:p>
    <w:p w:rsidR="00A43B41" w:rsidRPr="00B7184C" w:rsidRDefault="003A4772" w:rsidP="00A43B41">
      <w:pPr>
        <w:rPr>
          <w:rFonts w:asciiTheme="minorEastAsia" w:hAnsiTheme="minorEastAsia"/>
          <w:sz w:val="22"/>
        </w:rPr>
      </w:pPr>
      <w:r w:rsidRPr="00B7184C">
        <w:rPr>
          <w:rFonts w:asciiTheme="minorEastAsia" w:hAnsiTheme="minorEastAsia"/>
          <w:noProof/>
          <w:sz w:val="22"/>
        </w:rPr>
        <w:drawing>
          <wp:inline distT="0" distB="0" distL="0" distR="0" wp14:anchorId="4084C4E0" wp14:editId="408195D9">
            <wp:extent cx="5400040" cy="957622"/>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957622"/>
                    </a:xfrm>
                    <a:prstGeom prst="rect">
                      <a:avLst/>
                    </a:prstGeom>
                    <a:noFill/>
                    <a:ln>
                      <a:noFill/>
                    </a:ln>
                  </pic:spPr>
                </pic:pic>
              </a:graphicData>
            </a:graphic>
          </wp:inline>
        </w:drawing>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lastRenderedPageBreak/>
        <w:t xml:space="preserve">A～B：専攻医、専攻医のアルファベットのセルの最小幅は3か月 </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１０</w:t>
      </w:r>
      <w:r w:rsidR="00A43B41" w:rsidRPr="00B7184C">
        <w:rPr>
          <w:rFonts w:asciiTheme="minorEastAsia" w:hAnsiTheme="minorEastAsia" w:hint="eastAsia"/>
          <w:sz w:val="22"/>
        </w:rPr>
        <w:t>． 専門研修の評価について</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①　形成的評価</w:t>
      </w:r>
    </w:p>
    <w:p w:rsidR="00A43B41" w:rsidRPr="00F41299" w:rsidRDefault="00A43B41" w:rsidP="00A43B41">
      <w:pPr>
        <w:rPr>
          <w:rFonts w:asciiTheme="minorEastAsia" w:hAnsiTheme="minorEastAsia"/>
          <w:sz w:val="22"/>
        </w:rPr>
      </w:pPr>
      <w:r w:rsidRPr="00B7184C">
        <w:rPr>
          <w:rFonts w:asciiTheme="minorEastAsia" w:hAnsiTheme="minorEastAsia" w:hint="eastAsia"/>
          <w:sz w:val="22"/>
        </w:rPr>
        <w:t xml:space="preserve">　専攻医の</w:t>
      </w:r>
      <w:r w:rsidR="00660E0B" w:rsidRPr="00B7184C">
        <w:rPr>
          <w:rFonts w:asciiTheme="minorEastAsia" w:hAnsiTheme="minorEastAsia" w:hint="eastAsia"/>
          <w:sz w:val="22"/>
        </w:rPr>
        <w:t>皆</w:t>
      </w:r>
      <w:r w:rsidRPr="00B7184C">
        <w:rPr>
          <w:rFonts w:asciiTheme="minorEastAsia" w:hAnsiTheme="minorEastAsia" w:hint="eastAsia"/>
          <w:sz w:val="22"/>
        </w:rPr>
        <w:t>さんが研修中に自己の成長を知ることは重要です。習得状況の形成的評価による評価項目は、コ</w:t>
      </w:r>
      <w:r w:rsidRPr="00F41299">
        <w:rPr>
          <w:rFonts w:asciiTheme="minorEastAsia" w:hAnsiTheme="minorEastAsia" w:hint="eastAsia"/>
          <w:sz w:val="22"/>
        </w:rPr>
        <w:t>アコンピテンシー項目と救急科領域の専門知識および技能です。専攻医の</w:t>
      </w:r>
      <w:r w:rsidR="00660E0B" w:rsidRPr="00F41299">
        <w:rPr>
          <w:rFonts w:asciiTheme="minorEastAsia" w:hAnsiTheme="minorEastAsia" w:hint="eastAsia"/>
          <w:sz w:val="22"/>
        </w:rPr>
        <w:t>皆</w:t>
      </w:r>
      <w:r w:rsidRPr="00F41299">
        <w:rPr>
          <w:rFonts w:asciiTheme="minorEastAsia" w:hAnsiTheme="minorEastAsia" w:hint="eastAsia"/>
          <w:sz w:val="22"/>
        </w:rPr>
        <w:t>さんは、専攻医研修実績フォーマットに指導医のチェックを受け指導記録フォーマットによるフィードバックで形成的評価を受けていただきます。指導医は臨床研修指導医養成講習会もしくは日本救急医学会等の準備する指導医講習会などで身につけた方法を駆使し、みなさんにフィードバックいたします。</w:t>
      </w:r>
      <w:r w:rsidR="005B553A" w:rsidRPr="00F41299">
        <w:rPr>
          <w:rFonts w:asciiTheme="minorEastAsia" w:hAnsiTheme="minorEastAsia" w:cs="Tahoma" w:hint="eastAsia"/>
          <w:sz w:val="22"/>
        </w:rPr>
        <w:t>次に、指導医から受けた評価結果を、施設移動時と毎年度末に研修プログラム管理委員会に提出していただきます。研修プログラム統括責任者は専攻医の診療実績等の評価資料をプログラム終了時に日本救急医学会に提出いたします。研修プログラム管理委員会はこれらの研修実績および評価の記録を保存し総括的評価に活かすとともに、中間報告と年次報告の内容を精査し、次年度の研修指導に反映させます。</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②　総括的評価</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1）評価項目・基準と時期</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xml:space="preserve">　専攻医のみなさんは、研修終了直前に専攻医研修実績フォーマットおよび指導記録フォーマットによる年次毎の評価を加味した総合的な評価を受け、専門的知識、専門的技能、医師として備えるべき態度、社会性、適性等を習得したか判定されます。判定は研修カリキュラムに示された評価項目と評価基準に基づいて行われます。</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2）評価の責任者</w:t>
      </w:r>
    </w:p>
    <w:p w:rsidR="00A43B41" w:rsidRPr="00B7184C" w:rsidRDefault="00A43B41" w:rsidP="00A43B41">
      <w:pPr>
        <w:rPr>
          <w:rFonts w:asciiTheme="minorEastAsia" w:hAnsiTheme="minorEastAsia"/>
          <w:sz w:val="22"/>
        </w:rPr>
      </w:pPr>
      <w:r w:rsidRPr="00F41299">
        <w:rPr>
          <w:rFonts w:asciiTheme="minorEastAsia" w:hAnsiTheme="minorEastAsia" w:hint="eastAsia"/>
          <w:sz w:val="22"/>
        </w:rPr>
        <w:t xml:space="preserve">　年次毎の評価は当該研修施設の</w:t>
      </w:r>
      <w:r w:rsidR="005B553A" w:rsidRPr="00F41299">
        <w:rPr>
          <w:rFonts w:asciiTheme="minorEastAsia" w:hAnsiTheme="minorEastAsia" w:cs="Tahoma" w:hint="eastAsia"/>
          <w:sz w:val="22"/>
        </w:rPr>
        <w:t>指導管理責任者（診療科長など）</w:t>
      </w:r>
      <w:r w:rsidRPr="00F41299">
        <w:rPr>
          <w:rFonts w:asciiTheme="minorEastAsia" w:hAnsiTheme="minorEastAsia" w:hint="eastAsia"/>
          <w:sz w:val="22"/>
        </w:rPr>
        <w:t>および研修管理委員会が行</w:t>
      </w:r>
      <w:r w:rsidR="00660E0B" w:rsidRPr="00F41299">
        <w:rPr>
          <w:rFonts w:asciiTheme="minorEastAsia" w:hAnsiTheme="minorEastAsia" w:hint="eastAsia"/>
          <w:sz w:val="22"/>
        </w:rPr>
        <w:t>います</w:t>
      </w:r>
      <w:r w:rsidRPr="00F41299">
        <w:rPr>
          <w:rFonts w:asciiTheme="minorEastAsia" w:hAnsiTheme="minorEastAsia" w:hint="eastAsia"/>
          <w:sz w:val="22"/>
        </w:rPr>
        <w:t>。専門研修期間全体を総括しての評価は</w:t>
      </w:r>
      <w:r w:rsidR="00660E0B" w:rsidRPr="00F41299">
        <w:rPr>
          <w:rFonts w:asciiTheme="minorEastAsia" w:hAnsiTheme="minorEastAsia" w:cs="Tahoma" w:hint="eastAsia"/>
          <w:sz w:val="22"/>
        </w:rPr>
        <w:t>専門研修基幹施設の</w:t>
      </w:r>
      <w:r w:rsidRPr="00F41299">
        <w:rPr>
          <w:rFonts w:asciiTheme="minorEastAsia" w:hAnsiTheme="minorEastAsia" w:hint="eastAsia"/>
          <w:sz w:val="22"/>
        </w:rPr>
        <w:t>専門</w:t>
      </w:r>
      <w:r w:rsidRPr="00B7184C">
        <w:rPr>
          <w:rFonts w:asciiTheme="minorEastAsia" w:hAnsiTheme="minorEastAsia" w:hint="eastAsia"/>
          <w:sz w:val="22"/>
        </w:rPr>
        <w:t>研修プログラム統括責任者が行います。</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3）修了判定のプロセス</w:t>
      </w:r>
    </w:p>
    <w:p w:rsidR="00A43B41" w:rsidRPr="00F41299" w:rsidRDefault="00A43B41" w:rsidP="00A43B41">
      <w:pPr>
        <w:rPr>
          <w:rFonts w:asciiTheme="minorEastAsia" w:hAnsiTheme="minorEastAsia"/>
          <w:sz w:val="22"/>
        </w:rPr>
      </w:pPr>
      <w:r w:rsidRPr="00B7184C">
        <w:rPr>
          <w:rFonts w:asciiTheme="minorEastAsia" w:hAnsiTheme="minorEastAsia" w:hint="eastAsia"/>
          <w:sz w:val="22"/>
        </w:rPr>
        <w:t xml:space="preserve">　研修基幹施設の研修プログラム管理委員会において、知識、技能、態度それぞれについて評価を行われます。修了判定には専攻医研修実績フォーマットに記載された経験すべき疾患・病態</w:t>
      </w:r>
      <w:r w:rsidRPr="00F41299">
        <w:rPr>
          <w:rFonts w:asciiTheme="minorEastAsia" w:hAnsiTheme="minorEastAsia" w:hint="eastAsia"/>
          <w:sz w:val="22"/>
        </w:rPr>
        <w:t>、診察・検査等、手術・処置等の全ての評価項目についての自己評価および指導医等による評価が研修カリキュラムに示す基準を満たす必要があります。</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4）他職種評価</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xml:space="preserve">　</w:t>
      </w:r>
      <w:r w:rsidR="005B553A" w:rsidRPr="00F41299">
        <w:rPr>
          <w:rFonts w:asciiTheme="minorEastAsia" w:hAnsiTheme="minorEastAsia" w:cs="Tahoma" w:hint="eastAsia"/>
          <w:sz w:val="22"/>
        </w:rPr>
        <w:t>特に態度について、（施設・地域の実情に応じて）看護師、薬剤師、診療放射線技師、MSW、救急救命士等の多職種のメディカルスタッフによる専攻医のみなさんの日常臨床の観察を通した評価が重要となります。各年度末に、メディカルスタッフからの観</w:t>
      </w:r>
      <w:r w:rsidR="005B553A" w:rsidRPr="00B7184C">
        <w:rPr>
          <w:rFonts w:asciiTheme="minorEastAsia" w:hAnsiTheme="minorEastAsia" w:cs="Tahoma" w:hint="eastAsia"/>
          <w:sz w:val="22"/>
        </w:rPr>
        <w:t>察記</w:t>
      </w:r>
      <w:r w:rsidR="005B553A" w:rsidRPr="00B7184C">
        <w:rPr>
          <w:rFonts w:asciiTheme="minorEastAsia" w:hAnsiTheme="minorEastAsia" w:cs="Tahoma" w:hint="eastAsia"/>
          <w:sz w:val="22"/>
        </w:rPr>
        <w:lastRenderedPageBreak/>
        <w:t>録をもとに、当該研修施</w:t>
      </w:r>
      <w:r w:rsidR="005B553A" w:rsidRPr="00F41299">
        <w:rPr>
          <w:rFonts w:asciiTheme="minorEastAsia" w:hAnsiTheme="minorEastAsia" w:cs="Tahoma" w:hint="eastAsia"/>
          <w:sz w:val="22"/>
        </w:rPr>
        <w:t>設の指導管理責任者から専攻医研修マニュアルに示す項目の形成的評価を受けることになります。</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p>
    <w:p w:rsidR="00A43B41" w:rsidRPr="00F41299" w:rsidRDefault="005B319A" w:rsidP="00A43B41">
      <w:pPr>
        <w:rPr>
          <w:rFonts w:asciiTheme="minorEastAsia" w:hAnsiTheme="minorEastAsia"/>
          <w:sz w:val="22"/>
        </w:rPr>
      </w:pPr>
      <w:r w:rsidRPr="00F41299">
        <w:rPr>
          <w:rFonts w:asciiTheme="minorEastAsia" w:hAnsiTheme="minorEastAsia" w:hint="eastAsia"/>
          <w:sz w:val="22"/>
        </w:rPr>
        <w:t>１１</w:t>
      </w:r>
      <w:r w:rsidR="00A43B41" w:rsidRPr="00F41299">
        <w:rPr>
          <w:rFonts w:asciiTheme="minorEastAsia" w:hAnsiTheme="minorEastAsia" w:hint="eastAsia"/>
          <w:sz w:val="22"/>
        </w:rPr>
        <w:t>． 研修</w:t>
      </w:r>
      <w:r w:rsidR="00660E0B" w:rsidRPr="00F41299">
        <w:rPr>
          <w:rFonts w:asciiTheme="minorEastAsia" w:hAnsiTheme="minorEastAsia" w:hint="eastAsia"/>
          <w:sz w:val="22"/>
        </w:rPr>
        <w:t>プログラムの</w:t>
      </w:r>
      <w:r w:rsidR="00A43B41" w:rsidRPr="00F41299">
        <w:rPr>
          <w:rFonts w:asciiTheme="minorEastAsia" w:hAnsiTheme="minorEastAsia" w:hint="eastAsia"/>
          <w:sz w:val="22"/>
        </w:rPr>
        <w:t>管理</w:t>
      </w:r>
      <w:r w:rsidR="00660E0B" w:rsidRPr="00F41299">
        <w:rPr>
          <w:rFonts w:asciiTheme="minorEastAsia" w:hAnsiTheme="minorEastAsia" w:hint="eastAsia"/>
          <w:sz w:val="22"/>
        </w:rPr>
        <w:t>体制</w:t>
      </w:r>
      <w:r w:rsidR="00A43B41" w:rsidRPr="00F41299">
        <w:rPr>
          <w:rFonts w:asciiTheme="minorEastAsia" w:hAnsiTheme="minorEastAsia" w:hint="eastAsia"/>
          <w:sz w:val="22"/>
        </w:rPr>
        <w:t>について</w:t>
      </w:r>
    </w:p>
    <w:p w:rsidR="00660E0B" w:rsidRPr="00F41299" w:rsidRDefault="00A43B41" w:rsidP="00660E0B">
      <w:pPr>
        <w:rPr>
          <w:rFonts w:asciiTheme="minorEastAsia" w:hAnsiTheme="minorEastAsia"/>
          <w:sz w:val="22"/>
        </w:rPr>
      </w:pPr>
      <w:r w:rsidRPr="00F41299">
        <w:rPr>
          <w:rFonts w:asciiTheme="minorEastAsia" w:hAnsiTheme="minorEastAsia" w:hint="eastAsia"/>
          <w:sz w:val="22"/>
        </w:rPr>
        <w:t xml:space="preserve">　</w:t>
      </w:r>
      <w:r w:rsidR="00660E0B" w:rsidRPr="00F41299">
        <w:rPr>
          <w:rFonts w:asciiTheme="minorEastAsia" w:hAnsiTheme="minorEastAsia" w:hint="eastAsia"/>
          <w:sz w:val="22"/>
        </w:rPr>
        <w:t>専門研修基幹施設および専門研修連携施設</w:t>
      </w:r>
      <w:r w:rsidR="00A762A1" w:rsidRPr="00F41299">
        <w:rPr>
          <w:rFonts w:asciiTheme="minorEastAsia" w:hAnsiTheme="minorEastAsia" w:hint="eastAsia"/>
          <w:sz w:val="22"/>
        </w:rPr>
        <w:t>、関連施設</w:t>
      </w:r>
      <w:r w:rsidR="00660E0B" w:rsidRPr="00F41299">
        <w:rPr>
          <w:rFonts w:asciiTheme="minorEastAsia" w:hAnsiTheme="minorEastAsia" w:hint="eastAsia"/>
          <w:sz w:val="22"/>
        </w:rPr>
        <w:t>が、専攻医の皆さんを評価するのみでなく、専攻医の皆さんによる指導医・指導体制等に対する評価</w:t>
      </w:r>
      <w:r w:rsidR="008B77FE" w:rsidRPr="00F41299">
        <w:rPr>
          <w:rFonts w:asciiTheme="minorEastAsia" w:hAnsiTheme="minorEastAsia" w:hint="eastAsia"/>
          <w:sz w:val="22"/>
        </w:rPr>
        <w:t>をお願いしています。この、双方向の評価システムに</w:t>
      </w:r>
      <w:r w:rsidR="00660E0B" w:rsidRPr="00F41299">
        <w:rPr>
          <w:rFonts w:asciiTheme="minorEastAsia" w:hAnsiTheme="minorEastAsia" w:hint="eastAsia"/>
          <w:sz w:val="22"/>
        </w:rPr>
        <w:t>よる互いのフィ</w:t>
      </w:r>
      <w:r w:rsidR="008B77FE" w:rsidRPr="00F41299">
        <w:rPr>
          <w:rFonts w:asciiTheme="minorEastAsia" w:hAnsiTheme="minorEastAsia" w:hint="eastAsia"/>
          <w:sz w:val="22"/>
        </w:rPr>
        <w:t>ードバックから専門研修プログラムの改善を</w:t>
      </w:r>
      <w:r w:rsidR="006309E2" w:rsidRPr="00F41299">
        <w:rPr>
          <w:rFonts w:asciiTheme="minorEastAsia" w:hAnsiTheme="minorEastAsia" w:hint="eastAsia"/>
          <w:sz w:val="22"/>
        </w:rPr>
        <w:t>目指しています。そのために、</w:t>
      </w:r>
      <w:r w:rsidR="00660E0B" w:rsidRPr="00F41299">
        <w:rPr>
          <w:rFonts w:asciiTheme="minorEastAsia" w:hAnsiTheme="minorEastAsia" w:hint="eastAsia"/>
          <w:sz w:val="22"/>
        </w:rPr>
        <w:t>専門研修基幹施設に専門研修プログラムと専攻医を統括的に管理する救急科専門研修プログラム管理委員会を置いています。</w:t>
      </w:r>
    </w:p>
    <w:p w:rsidR="00660E0B" w:rsidRPr="00F41299" w:rsidRDefault="00660E0B" w:rsidP="00660E0B">
      <w:pPr>
        <w:rPr>
          <w:rFonts w:asciiTheme="minorEastAsia" w:hAnsiTheme="minorEastAsia"/>
          <w:sz w:val="22"/>
        </w:rPr>
      </w:pPr>
      <w:r w:rsidRPr="00F41299">
        <w:rPr>
          <w:rFonts w:asciiTheme="minorEastAsia" w:hAnsiTheme="minorEastAsia" w:hint="eastAsia"/>
          <w:sz w:val="22"/>
        </w:rPr>
        <w:t xml:space="preserve">　</w:t>
      </w:r>
      <w:r w:rsidRPr="00F41299">
        <w:rPr>
          <w:rFonts w:asciiTheme="minorEastAsia" w:hAnsiTheme="minorEastAsia" w:hint="eastAsia"/>
          <w:sz w:val="22"/>
          <w:u w:val="single"/>
        </w:rPr>
        <w:t>救急科専門研修プログラム管理委員会の役割</w:t>
      </w:r>
      <w:r w:rsidRPr="00F41299">
        <w:rPr>
          <w:rFonts w:asciiTheme="minorEastAsia" w:hAnsiTheme="minorEastAsia" w:hint="eastAsia"/>
          <w:sz w:val="22"/>
        </w:rPr>
        <w:t>は以下です。</w:t>
      </w:r>
    </w:p>
    <w:p w:rsidR="00660E0B" w:rsidRPr="00B7184C" w:rsidRDefault="00660E0B" w:rsidP="008264C0">
      <w:pPr>
        <w:pStyle w:val="a7"/>
        <w:numPr>
          <w:ilvl w:val="0"/>
          <w:numId w:val="15"/>
        </w:numPr>
        <w:ind w:leftChars="0"/>
        <w:rPr>
          <w:rFonts w:asciiTheme="minorEastAsia" w:hAnsiTheme="minorEastAsia"/>
          <w:sz w:val="22"/>
        </w:rPr>
      </w:pPr>
      <w:r w:rsidRPr="00F41299">
        <w:rPr>
          <w:rFonts w:asciiTheme="minorEastAsia" w:hAnsiTheme="minorEastAsia" w:hint="eastAsia"/>
          <w:sz w:val="22"/>
        </w:rPr>
        <w:t>研修プログラム管理委員会は、研修プログラム統括責任者、研修プログラム連携施設担当者</w:t>
      </w:r>
      <w:r w:rsidR="00A762A1" w:rsidRPr="00F41299">
        <w:rPr>
          <w:rFonts w:asciiTheme="minorEastAsia" w:hAnsiTheme="minorEastAsia" w:hint="eastAsia"/>
          <w:sz w:val="22"/>
        </w:rPr>
        <w:t>、研修プログラム関連施設担当者</w:t>
      </w:r>
      <w:r w:rsidRPr="00F41299">
        <w:rPr>
          <w:rFonts w:asciiTheme="minorEastAsia" w:hAnsiTheme="minorEastAsia" w:hint="eastAsia"/>
          <w:sz w:val="22"/>
        </w:rPr>
        <w:t>等で構成され、専攻医および専</w:t>
      </w:r>
      <w:r w:rsidR="008B77FE" w:rsidRPr="00F41299">
        <w:rPr>
          <w:rFonts w:asciiTheme="minorEastAsia" w:hAnsiTheme="minorEastAsia" w:hint="eastAsia"/>
          <w:sz w:val="22"/>
        </w:rPr>
        <w:t>門研修プログラム全般の管理と、研修プログラムの継続的改良</w:t>
      </w:r>
      <w:r w:rsidR="008B77FE" w:rsidRPr="00B7184C">
        <w:rPr>
          <w:rFonts w:asciiTheme="minorEastAsia" w:hAnsiTheme="minorEastAsia" w:hint="eastAsia"/>
          <w:sz w:val="22"/>
        </w:rPr>
        <w:t>を行っ</w:t>
      </w:r>
      <w:r w:rsidRPr="00B7184C">
        <w:rPr>
          <w:rFonts w:asciiTheme="minorEastAsia" w:hAnsiTheme="minorEastAsia" w:hint="eastAsia"/>
          <w:sz w:val="22"/>
        </w:rPr>
        <w:t>ています。</w:t>
      </w:r>
    </w:p>
    <w:p w:rsidR="00660E0B" w:rsidRPr="00B7184C" w:rsidRDefault="00660E0B" w:rsidP="008264C0">
      <w:pPr>
        <w:pStyle w:val="a7"/>
        <w:numPr>
          <w:ilvl w:val="0"/>
          <w:numId w:val="15"/>
        </w:numPr>
        <w:ind w:leftChars="0"/>
        <w:rPr>
          <w:rFonts w:asciiTheme="minorEastAsia" w:hAnsiTheme="minorEastAsia"/>
          <w:sz w:val="22"/>
        </w:rPr>
      </w:pPr>
      <w:r w:rsidRPr="00B7184C">
        <w:rPr>
          <w:rFonts w:asciiTheme="minorEastAsia" w:hAnsiTheme="minorEastAsia" w:hint="eastAsia"/>
          <w:sz w:val="22"/>
        </w:rPr>
        <w:t>研修プログラム管理委員会では、専攻医及び指導医から提出される指導記録フォーマッ</w:t>
      </w:r>
      <w:r w:rsidR="008B77FE" w:rsidRPr="00B7184C">
        <w:rPr>
          <w:rFonts w:asciiTheme="minorEastAsia" w:hAnsiTheme="minorEastAsia" w:hint="eastAsia"/>
          <w:sz w:val="22"/>
        </w:rPr>
        <w:t>トにもとづき専攻医および指導医に対して必要な助言を行っています</w:t>
      </w:r>
      <w:r w:rsidRPr="00B7184C">
        <w:rPr>
          <w:rFonts w:asciiTheme="minorEastAsia" w:hAnsiTheme="minorEastAsia" w:hint="eastAsia"/>
          <w:sz w:val="22"/>
        </w:rPr>
        <w:t>。</w:t>
      </w:r>
    </w:p>
    <w:p w:rsidR="00660E0B" w:rsidRPr="00B7184C" w:rsidRDefault="00660E0B" w:rsidP="008264C0">
      <w:pPr>
        <w:pStyle w:val="a7"/>
        <w:numPr>
          <w:ilvl w:val="0"/>
          <w:numId w:val="15"/>
        </w:numPr>
        <w:ind w:leftChars="0"/>
        <w:rPr>
          <w:rFonts w:asciiTheme="minorEastAsia" w:hAnsiTheme="minorEastAsia"/>
          <w:sz w:val="22"/>
        </w:rPr>
      </w:pPr>
      <w:r w:rsidRPr="00B7184C">
        <w:rPr>
          <w:rFonts w:asciiTheme="minorEastAsia" w:hAnsiTheme="minorEastAsia" w:hint="eastAsia"/>
          <w:sz w:val="22"/>
        </w:rPr>
        <w:t>研修プログラム管理委員会における評価</w:t>
      </w:r>
      <w:r w:rsidR="008B77FE" w:rsidRPr="00B7184C">
        <w:rPr>
          <w:rFonts w:asciiTheme="minorEastAsia" w:hAnsiTheme="minorEastAsia" w:hint="eastAsia"/>
          <w:sz w:val="22"/>
        </w:rPr>
        <w:t>に基づいて、研修プログラム統括責任者が修了の判定を行っています</w:t>
      </w:r>
      <w:r w:rsidRPr="00B7184C">
        <w:rPr>
          <w:rFonts w:asciiTheme="minorEastAsia" w:hAnsiTheme="minorEastAsia" w:hint="eastAsia"/>
          <w:sz w:val="22"/>
        </w:rPr>
        <w:t>。</w:t>
      </w:r>
    </w:p>
    <w:p w:rsidR="00660E0B" w:rsidRPr="00B7184C" w:rsidRDefault="00660E0B" w:rsidP="00660E0B">
      <w:pPr>
        <w:rPr>
          <w:rFonts w:asciiTheme="minorEastAsia" w:hAnsiTheme="minorEastAsia"/>
          <w:sz w:val="22"/>
        </w:rPr>
      </w:pPr>
      <w:r w:rsidRPr="00B7184C">
        <w:rPr>
          <w:rFonts w:asciiTheme="minorEastAsia" w:hAnsiTheme="minorEastAsia" w:hint="eastAsia"/>
          <w:sz w:val="22"/>
        </w:rPr>
        <w:t xml:space="preserve">　</w:t>
      </w:r>
      <w:r w:rsidRPr="00B7184C">
        <w:rPr>
          <w:rFonts w:asciiTheme="minorEastAsia" w:hAnsiTheme="minorEastAsia" w:hint="eastAsia"/>
          <w:sz w:val="22"/>
          <w:u w:val="single"/>
        </w:rPr>
        <w:t>プログラム統括責任者の役割</w:t>
      </w:r>
      <w:r w:rsidR="008B77FE" w:rsidRPr="00B7184C">
        <w:rPr>
          <w:rFonts w:asciiTheme="minorEastAsia" w:hAnsiTheme="minorEastAsia" w:hint="eastAsia"/>
          <w:sz w:val="22"/>
        </w:rPr>
        <w:t>は以下で</w:t>
      </w:r>
      <w:r w:rsidRPr="00B7184C">
        <w:rPr>
          <w:rFonts w:asciiTheme="minorEastAsia" w:hAnsiTheme="minorEastAsia" w:hint="eastAsia"/>
          <w:sz w:val="22"/>
        </w:rPr>
        <w:t>す。</w:t>
      </w:r>
    </w:p>
    <w:p w:rsidR="00660E0B" w:rsidRPr="00B7184C" w:rsidRDefault="00660E0B" w:rsidP="008264C0">
      <w:pPr>
        <w:pStyle w:val="a7"/>
        <w:numPr>
          <w:ilvl w:val="0"/>
          <w:numId w:val="16"/>
        </w:numPr>
        <w:ind w:leftChars="0"/>
        <w:rPr>
          <w:rFonts w:asciiTheme="minorEastAsia" w:hAnsiTheme="minorEastAsia"/>
          <w:sz w:val="22"/>
        </w:rPr>
      </w:pPr>
      <w:r w:rsidRPr="00B7184C">
        <w:rPr>
          <w:rFonts w:asciiTheme="minorEastAsia" w:hAnsiTheme="minorEastAsia" w:hint="eastAsia"/>
          <w:sz w:val="22"/>
        </w:rPr>
        <w:t>研修</w:t>
      </w:r>
      <w:r w:rsidR="008B77FE" w:rsidRPr="00B7184C">
        <w:rPr>
          <w:rFonts w:asciiTheme="minorEastAsia" w:hAnsiTheme="minorEastAsia" w:hint="eastAsia"/>
          <w:sz w:val="22"/>
        </w:rPr>
        <w:t>プログラムの立案・実行を行い、専攻医の指導に責任を負っています</w:t>
      </w:r>
      <w:r w:rsidRPr="00B7184C">
        <w:rPr>
          <w:rFonts w:asciiTheme="minorEastAsia" w:hAnsiTheme="minorEastAsia" w:hint="eastAsia"/>
          <w:sz w:val="22"/>
        </w:rPr>
        <w:t>。</w:t>
      </w:r>
    </w:p>
    <w:p w:rsidR="00660E0B" w:rsidRPr="00B7184C" w:rsidRDefault="00660E0B" w:rsidP="008264C0">
      <w:pPr>
        <w:pStyle w:val="a7"/>
        <w:numPr>
          <w:ilvl w:val="0"/>
          <w:numId w:val="16"/>
        </w:numPr>
        <w:ind w:leftChars="0"/>
        <w:rPr>
          <w:rFonts w:asciiTheme="minorEastAsia" w:hAnsiTheme="minorEastAsia"/>
          <w:sz w:val="22"/>
        </w:rPr>
      </w:pPr>
      <w:r w:rsidRPr="00B7184C">
        <w:rPr>
          <w:rFonts w:asciiTheme="minorEastAsia" w:hAnsiTheme="minorEastAsia" w:hint="eastAsia"/>
          <w:sz w:val="22"/>
        </w:rPr>
        <w:t>専攻医の研</w:t>
      </w:r>
      <w:r w:rsidR="008B77FE" w:rsidRPr="00B7184C">
        <w:rPr>
          <w:rFonts w:asciiTheme="minorEastAsia" w:hAnsiTheme="minorEastAsia" w:hint="eastAsia"/>
          <w:sz w:val="22"/>
        </w:rPr>
        <w:t>修内容と修得状況を評価し、その資質を証明する書面を発行します</w:t>
      </w:r>
      <w:r w:rsidRPr="00B7184C">
        <w:rPr>
          <w:rFonts w:asciiTheme="minorEastAsia" w:hAnsiTheme="minorEastAsia" w:hint="eastAsia"/>
          <w:sz w:val="22"/>
        </w:rPr>
        <w:t>。</w:t>
      </w:r>
    </w:p>
    <w:p w:rsidR="00660E0B" w:rsidRPr="00B7184C" w:rsidRDefault="008B77FE" w:rsidP="008264C0">
      <w:pPr>
        <w:pStyle w:val="a7"/>
        <w:numPr>
          <w:ilvl w:val="0"/>
          <w:numId w:val="16"/>
        </w:numPr>
        <w:ind w:leftChars="0"/>
        <w:rPr>
          <w:rFonts w:asciiTheme="minorEastAsia" w:hAnsiTheme="minorEastAsia"/>
          <w:sz w:val="22"/>
        </w:rPr>
      </w:pPr>
      <w:r w:rsidRPr="00B7184C">
        <w:rPr>
          <w:rFonts w:asciiTheme="minorEastAsia" w:hAnsiTheme="minorEastAsia" w:hint="eastAsia"/>
          <w:sz w:val="22"/>
        </w:rPr>
        <w:t>プログラムの適切な運営を監視する義務と、必要な場合にプログラムの修正を行う権限を</w:t>
      </w:r>
      <w:r w:rsidR="00660E0B" w:rsidRPr="00B7184C">
        <w:rPr>
          <w:rFonts w:asciiTheme="minorEastAsia" w:hAnsiTheme="minorEastAsia" w:hint="eastAsia"/>
          <w:sz w:val="22"/>
        </w:rPr>
        <w:t>有しています。</w:t>
      </w:r>
    </w:p>
    <w:p w:rsidR="00660E0B" w:rsidRPr="00B7184C" w:rsidRDefault="00660E0B" w:rsidP="00660E0B">
      <w:pPr>
        <w:rPr>
          <w:rFonts w:asciiTheme="minorEastAsia" w:hAnsiTheme="minorEastAsia"/>
          <w:sz w:val="22"/>
        </w:rPr>
      </w:pPr>
      <w:r w:rsidRPr="00B7184C">
        <w:rPr>
          <w:rFonts w:asciiTheme="minorEastAsia" w:hAnsiTheme="minorEastAsia" w:hint="eastAsia"/>
          <w:sz w:val="22"/>
        </w:rPr>
        <w:t xml:space="preserve">　本研修プログラムのプログラム統括責任者は下記の基準を満たしています。</w:t>
      </w:r>
    </w:p>
    <w:p w:rsidR="00660E0B" w:rsidRPr="00B7184C" w:rsidRDefault="00660E0B" w:rsidP="008264C0">
      <w:pPr>
        <w:pStyle w:val="a7"/>
        <w:numPr>
          <w:ilvl w:val="0"/>
          <w:numId w:val="17"/>
        </w:numPr>
        <w:ind w:leftChars="0"/>
        <w:rPr>
          <w:rFonts w:asciiTheme="minorEastAsia" w:hAnsiTheme="minorEastAsia"/>
          <w:sz w:val="22"/>
        </w:rPr>
      </w:pPr>
      <w:r w:rsidRPr="00B7184C">
        <w:rPr>
          <w:rFonts w:asciiTheme="minorEastAsia" w:hAnsiTheme="minorEastAsia" w:hint="eastAsia"/>
          <w:sz w:val="22"/>
        </w:rPr>
        <w:t>専門研修基幹施設</w:t>
      </w:r>
      <w:r w:rsidR="008B77FE" w:rsidRPr="00B7184C">
        <w:rPr>
          <w:rFonts w:asciiTheme="minorEastAsia" w:hAnsiTheme="minorEastAsia" w:hint="eastAsia"/>
          <w:sz w:val="22"/>
        </w:rPr>
        <w:t>EMG市民病院の</w:t>
      </w:r>
      <w:r w:rsidRPr="00B7184C">
        <w:rPr>
          <w:rFonts w:asciiTheme="minorEastAsia" w:hAnsiTheme="minorEastAsia" w:hint="eastAsia"/>
          <w:sz w:val="22"/>
        </w:rPr>
        <w:t>救命救急センター長であり、救急科の専門研修指</w:t>
      </w:r>
      <w:r w:rsidR="008B77FE" w:rsidRPr="00B7184C">
        <w:rPr>
          <w:rFonts w:asciiTheme="minorEastAsia" w:hAnsiTheme="minorEastAsia" w:hint="eastAsia"/>
          <w:sz w:val="22"/>
        </w:rPr>
        <w:t>導医です</w:t>
      </w:r>
      <w:r w:rsidRPr="00B7184C">
        <w:rPr>
          <w:rFonts w:asciiTheme="minorEastAsia" w:hAnsiTheme="minorEastAsia" w:hint="eastAsia"/>
          <w:sz w:val="22"/>
        </w:rPr>
        <w:t>。</w:t>
      </w:r>
    </w:p>
    <w:p w:rsidR="00660E0B" w:rsidRPr="00F41299" w:rsidRDefault="008B77FE" w:rsidP="008264C0">
      <w:pPr>
        <w:pStyle w:val="a7"/>
        <w:numPr>
          <w:ilvl w:val="0"/>
          <w:numId w:val="17"/>
        </w:numPr>
        <w:ind w:leftChars="0"/>
        <w:rPr>
          <w:rFonts w:asciiTheme="minorEastAsia" w:hAnsiTheme="minorEastAsia"/>
          <w:sz w:val="22"/>
        </w:rPr>
      </w:pPr>
      <w:r w:rsidRPr="00F41299">
        <w:rPr>
          <w:rFonts w:asciiTheme="minorEastAsia" w:hAnsiTheme="minorEastAsia" w:hint="eastAsia"/>
          <w:sz w:val="22"/>
        </w:rPr>
        <w:t>救急科専門医として、３</w:t>
      </w:r>
      <w:r w:rsidR="00660E0B" w:rsidRPr="00F41299">
        <w:rPr>
          <w:rFonts w:asciiTheme="minorEastAsia" w:hAnsiTheme="minorEastAsia" w:hint="eastAsia"/>
          <w:sz w:val="22"/>
        </w:rPr>
        <w:t>回の更新を行い、</w:t>
      </w:r>
      <w:r w:rsidRPr="00F41299">
        <w:rPr>
          <w:rFonts w:asciiTheme="minorEastAsia" w:hAnsiTheme="minorEastAsia"/>
          <w:sz w:val="22"/>
        </w:rPr>
        <w:t>25</w:t>
      </w:r>
      <w:r w:rsidR="006309E2" w:rsidRPr="00F41299">
        <w:rPr>
          <w:rFonts w:asciiTheme="minorEastAsia" w:hAnsiTheme="minorEastAsia" w:hint="eastAsia"/>
          <w:sz w:val="22"/>
        </w:rPr>
        <w:t>年の臨床経験があり、自施設で過去３年間に</w:t>
      </w:r>
      <w:r w:rsidRPr="00F41299">
        <w:rPr>
          <w:rFonts w:asciiTheme="minorEastAsia" w:hAnsiTheme="minorEastAsia"/>
          <w:sz w:val="22"/>
        </w:rPr>
        <w:t>7</w:t>
      </w:r>
      <w:r w:rsidRPr="00F41299">
        <w:rPr>
          <w:rFonts w:asciiTheme="minorEastAsia" w:hAnsiTheme="minorEastAsia" w:hint="eastAsia"/>
          <w:sz w:val="22"/>
        </w:rPr>
        <w:t>名の救急科専門医を育てた指導経験を有しています</w:t>
      </w:r>
      <w:r w:rsidR="00660E0B" w:rsidRPr="00F41299">
        <w:rPr>
          <w:rFonts w:asciiTheme="minorEastAsia" w:hAnsiTheme="minorEastAsia" w:hint="eastAsia"/>
          <w:sz w:val="22"/>
        </w:rPr>
        <w:t>。</w:t>
      </w:r>
    </w:p>
    <w:p w:rsidR="00660E0B" w:rsidRPr="00F41299" w:rsidRDefault="008B77FE" w:rsidP="008264C0">
      <w:pPr>
        <w:pStyle w:val="a7"/>
        <w:numPr>
          <w:ilvl w:val="0"/>
          <w:numId w:val="17"/>
        </w:numPr>
        <w:ind w:leftChars="0"/>
        <w:rPr>
          <w:rFonts w:asciiTheme="minorEastAsia" w:hAnsiTheme="minorEastAsia"/>
          <w:sz w:val="22"/>
        </w:rPr>
      </w:pPr>
      <w:r w:rsidRPr="00F41299">
        <w:rPr>
          <w:rFonts w:asciiTheme="minorEastAsia" w:hAnsiTheme="minorEastAsia" w:hint="eastAsia"/>
          <w:sz w:val="22"/>
        </w:rPr>
        <w:t>救急医学に関する</w:t>
      </w:r>
      <w:r w:rsidR="006D7C4E" w:rsidRPr="00F41299">
        <w:rPr>
          <w:rFonts w:asciiTheme="minorEastAsia" w:hAnsiTheme="minorEastAsia" w:hint="eastAsia"/>
          <w:sz w:val="22"/>
        </w:rPr>
        <w:t>ピアレビューを受けた</w:t>
      </w:r>
      <w:r w:rsidRPr="00F41299">
        <w:rPr>
          <w:rFonts w:asciiTheme="minorEastAsia" w:hAnsiTheme="minorEastAsia" w:hint="eastAsia"/>
          <w:sz w:val="22"/>
        </w:rPr>
        <w:t>論文を筆頭著者として</w:t>
      </w:r>
      <w:r w:rsidRPr="00F41299">
        <w:rPr>
          <w:rFonts w:asciiTheme="minorEastAsia" w:hAnsiTheme="minorEastAsia"/>
          <w:sz w:val="22"/>
        </w:rPr>
        <w:t>5</w:t>
      </w:r>
      <w:r w:rsidR="00660E0B" w:rsidRPr="00F41299">
        <w:rPr>
          <w:rFonts w:asciiTheme="minorEastAsia" w:hAnsiTheme="minorEastAsia" w:hint="eastAsia"/>
          <w:sz w:val="22"/>
        </w:rPr>
        <w:t>編、共著者として</w:t>
      </w:r>
      <w:r w:rsidRPr="00F41299">
        <w:rPr>
          <w:rFonts w:asciiTheme="minorEastAsia" w:hAnsiTheme="minorEastAsia"/>
          <w:sz w:val="22"/>
        </w:rPr>
        <w:t>22</w:t>
      </w:r>
      <w:r w:rsidRPr="00F41299">
        <w:rPr>
          <w:rFonts w:asciiTheme="minorEastAsia" w:hAnsiTheme="minorEastAsia" w:hint="eastAsia"/>
          <w:sz w:val="22"/>
        </w:rPr>
        <w:t>編を発表し、十分な研究経験と指導経験を有しています</w:t>
      </w:r>
      <w:r w:rsidR="00660E0B" w:rsidRPr="00F41299">
        <w:rPr>
          <w:rFonts w:asciiTheme="minorEastAsia" w:hAnsiTheme="minorEastAsia" w:hint="eastAsia"/>
          <w:sz w:val="22"/>
        </w:rPr>
        <w:t>。</w:t>
      </w:r>
    </w:p>
    <w:p w:rsidR="00660E0B" w:rsidRPr="00F41299" w:rsidRDefault="00660E0B" w:rsidP="008264C0">
      <w:pPr>
        <w:pStyle w:val="a7"/>
        <w:numPr>
          <w:ilvl w:val="0"/>
          <w:numId w:val="17"/>
        </w:numPr>
        <w:ind w:leftChars="0"/>
        <w:rPr>
          <w:rFonts w:asciiTheme="minorEastAsia" w:hAnsiTheme="minorEastAsia"/>
          <w:sz w:val="22"/>
        </w:rPr>
      </w:pPr>
      <w:r w:rsidRPr="00F41299">
        <w:rPr>
          <w:rFonts w:asciiTheme="minorEastAsia" w:hAnsiTheme="minorEastAsia" w:hint="eastAsia"/>
          <w:sz w:val="22"/>
        </w:rPr>
        <w:t>専攻医の人数が20人を超える場合には、プログラム統括責任者</w:t>
      </w:r>
      <w:r w:rsidR="008B77FE" w:rsidRPr="00F41299">
        <w:rPr>
          <w:rFonts w:asciiTheme="minorEastAsia" w:hAnsiTheme="minorEastAsia" w:hint="eastAsia"/>
          <w:sz w:val="22"/>
        </w:rPr>
        <w:t>の資格を有する救命救急センター副センター長を副プログラム責任者に置きます</w:t>
      </w:r>
      <w:r w:rsidRPr="00F41299">
        <w:rPr>
          <w:rFonts w:asciiTheme="minorEastAsia" w:hAnsiTheme="minorEastAsia" w:hint="eastAsia"/>
          <w:sz w:val="22"/>
        </w:rPr>
        <w:t>。</w:t>
      </w:r>
    </w:p>
    <w:p w:rsidR="00660E0B" w:rsidRPr="00F41299" w:rsidRDefault="006D7C4E" w:rsidP="00660E0B">
      <w:pPr>
        <w:rPr>
          <w:rFonts w:asciiTheme="minorEastAsia" w:hAnsiTheme="minorEastAsia"/>
          <w:sz w:val="22"/>
        </w:rPr>
      </w:pPr>
      <w:r w:rsidRPr="00F41299">
        <w:rPr>
          <w:rFonts w:asciiTheme="minorEastAsia" w:hAnsiTheme="minorEastAsia" w:hint="eastAsia"/>
          <w:sz w:val="22"/>
        </w:rPr>
        <w:t xml:space="preserve">　救急科領域の専門研修プログラムにおける指導医の基準は以下であり、本プログラムの指導医8名は全ての項目を満たしています。</w:t>
      </w:r>
    </w:p>
    <w:p w:rsidR="006D7C4E" w:rsidRPr="00F41299" w:rsidRDefault="00660E0B" w:rsidP="006D7C4E">
      <w:pPr>
        <w:pStyle w:val="a7"/>
        <w:numPr>
          <w:ilvl w:val="0"/>
          <w:numId w:val="18"/>
        </w:numPr>
        <w:ind w:leftChars="0"/>
        <w:rPr>
          <w:rFonts w:asciiTheme="minorEastAsia" w:hAnsiTheme="minorEastAsia"/>
          <w:sz w:val="22"/>
        </w:rPr>
      </w:pPr>
      <w:r w:rsidRPr="00F41299">
        <w:rPr>
          <w:rFonts w:asciiTheme="minorEastAsia" w:hAnsiTheme="minorEastAsia" w:hint="eastAsia"/>
          <w:sz w:val="22"/>
        </w:rPr>
        <w:t>専門研修指導医は、専門医の資格を持ち、十分な診療経験を有しかつ教</w:t>
      </w:r>
      <w:r w:rsidRPr="00B7184C">
        <w:rPr>
          <w:rFonts w:asciiTheme="minorEastAsia" w:hAnsiTheme="minorEastAsia" w:hint="eastAsia"/>
          <w:sz w:val="22"/>
        </w:rPr>
        <w:t>育指導</w:t>
      </w:r>
      <w:r w:rsidRPr="00F41299">
        <w:rPr>
          <w:rFonts w:asciiTheme="minorEastAsia" w:hAnsiTheme="minorEastAsia" w:hint="eastAsia"/>
          <w:sz w:val="22"/>
        </w:rPr>
        <w:lastRenderedPageBreak/>
        <w:t>能力を有する医師である。</w:t>
      </w:r>
    </w:p>
    <w:p w:rsidR="006D7C4E" w:rsidRPr="00F41299" w:rsidRDefault="006D7C4E" w:rsidP="006D7C4E">
      <w:pPr>
        <w:pStyle w:val="a7"/>
        <w:numPr>
          <w:ilvl w:val="0"/>
          <w:numId w:val="18"/>
        </w:numPr>
        <w:ind w:leftChars="0"/>
        <w:rPr>
          <w:rFonts w:asciiTheme="minorEastAsia" w:hAnsiTheme="minorEastAsia"/>
          <w:sz w:val="22"/>
        </w:rPr>
      </w:pPr>
      <w:r w:rsidRPr="00F41299">
        <w:rPr>
          <w:rFonts w:asciiTheme="minorEastAsia" w:hAnsiTheme="minorEastAsia" w:hint="eastAsia"/>
          <w:sz w:val="22"/>
        </w:rPr>
        <w:t>5年以上の救急科医師としての経験を持つ救急科専門医であるか、救急科専門医として少なくとも1回の更新を行っていること。</w:t>
      </w:r>
    </w:p>
    <w:p w:rsidR="00660E0B" w:rsidRPr="00F41299" w:rsidRDefault="006D7C4E" w:rsidP="006D7C4E">
      <w:pPr>
        <w:pStyle w:val="a7"/>
        <w:numPr>
          <w:ilvl w:val="0"/>
          <w:numId w:val="18"/>
        </w:numPr>
        <w:ind w:leftChars="0"/>
        <w:rPr>
          <w:rFonts w:asciiTheme="minorEastAsia" w:hAnsiTheme="minorEastAsia"/>
          <w:sz w:val="22"/>
        </w:rPr>
      </w:pPr>
      <w:r w:rsidRPr="00F41299">
        <w:rPr>
          <w:rFonts w:asciiTheme="minorEastAsia" w:hAnsiTheme="minorEastAsia" w:hint="eastAsia"/>
          <w:sz w:val="22"/>
        </w:rPr>
        <w:t>救急医学に関するピアレビューを受けた論文（筆頭演者であることが望ましいが、重要な貢献を果たした共同研究者としての共著者も可）を少なくとも2編は発表していること。</w:t>
      </w:r>
    </w:p>
    <w:p w:rsidR="00660E0B" w:rsidRPr="00F41299" w:rsidRDefault="00660E0B" w:rsidP="008264C0">
      <w:pPr>
        <w:pStyle w:val="a7"/>
        <w:numPr>
          <w:ilvl w:val="0"/>
          <w:numId w:val="18"/>
        </w:numPr>
        <w:ind w:leftChars="0"/>
        <w:rPr>
          <w:rFonts w:asciiTheme="minorEastAsia" w:hAnsiTheme="minorEastAsia"/>
          <w:sz w:val="22"/>
        </w:rPr>
      </w:pPr>
      <w:r w:rsidRPr="00F41299">
        <w:rPr>
          <w:rFonts w:asciiTheme="minorEastAsia" w:hAnsiTheme="minorEastAsia" w:hint="eastAsia"/>
          <w:sz w:val="22"/>
        </w:rPr>
        <w:t>臨床研修指導医養成講習会もしくは日本救急医学会等の準備する指導医講習会を受講していること。</w:t>
      </w:r>
    </w:p>
    <w:p w:rsidR="003A4772" w:rsidRPr="00F41299" w:rsidRDefault="003A4772" w:rsidP="003A4772">
      <w:pPr>
        <w:rPr>
          <w:rFonts w:asciiTheme="minorEastAsia" w:hAnsiTheme="minorEastAsia"/>
          <w:sz w:val="22"/>
        </w:rPr>
      </w:pPr>
    </w:p>
    <w:p w:rsidR="00003231" w:rsidRPr="00F41299" w:rsidRDefault="00003231" w:rsidP="00C34E18">
      <w:pPr>
        <w:pStyle w:val="a7"/>
        <w:numPr>
          <w:ilvl w:val="0"/>
          <w:numId w:val="41"/>
        </w:numPr>
        <w:ind w:leftChars="0"/>
        <w:rPr>
          <w:rFonts w:asciiTheme="minorEastAsia" w:hAnsiTheme="minorEastAsia"/>
          <w:sz w:val="22"/>
        </w:rPr>
      </w:pPr>
      <w:r w:rsidRPr="00F41299">
        <w:rPr>
          <w:rFonts w:asciiTheme="minorEastAsia" w:hAnsiTheme="minorEastAsia" w:hint="eastAsia"/>
          <w:sz w:val="22"/>
        </w:rPr>
        <w:t>採用の決定した専攻医を研修の開始前に日本救急医学会に所定の方法で登録します。</w:t>
      </w:r>
    </w:p>
    <w:p w:rsidR="00003231" w:rsidRPr="00F41299" w:rsidRDefault="00003231" w:rsidP="00C34E18">
      <w:pPr>
        <w:pStyle w:val="a7"/>
        <w:numPr>
          <w:ilvl w:val="0"/>
          <w:numId w:val="41"/>
        </w:numPr>
        <w:ind w:leftChars="0"/>
        <w:rPr>
          <w:rFonts w:asciiTheme="minorEastAsia" w:hAnsiTheme="minorEastAsia"/>
          <w:sz w:val="22"/>
        </w:rPr>
      </w:pPr>
      <w:r w:rsidRPr="00F41299">
        <w:rPr>
          <w:rFonts w:asciiTheme="minorEastAsia" w:hAnsiTheme="minorEastAsia" w:hint="eastAsia"/>
          <w:sz w:val="22"/>
        </w:rPr>
        <w:t>研修プログラム管理委員会における評価に基づいて修了の判定を行います。</w:t>
      </w:r>
    </w:p>
    <w:p w:rsidR="00003231" w:rsidRPr="00F41299" w:rsidRDefault="00003231" w:rsidP="00C34E18">
      <w:pPr>
        <w:pStyle w:val="a7"/>
        <w:numPr>
          <w:ilvl w:val="0"/>
          <w:numId w:val="41"/>
        </w:numPr>
        <w:ind w:leftChars="0"/>
        <w:rPr>
          <w:rFonts w:asciiTheme="minorEastAsia" w:hAnsiTheme="minorEastAsia"/>
          <w:sz w:val="22"/>
        </w:rPr>
      </w:pPr>
      <w:r w:rsidRPr="00F41299">
        <w:rPr>
          <w:rFonts w:asciiTheme="minorEastAsia" w:hAnsiTheme="minorEastAsia" w:hint="eastAsia"/>
          <w:sz w:val="22"/>
        </w:rPr>
        <w:t>専攻医の診療実績等の評価資料をプログラム終了時に日本救急医学会に提出します。</w:t>
      </w:r>
    </w:p>
    <w:p w:rsidR="00003231" w:rsidRPr="00F41299" w:rsidRDefault="00003231" w:rsidP="003A4772">
      <w:pPr>
        <w:rPr>
          <w:rFonts w:asciiTheme="minorEastAsia" w:hAnsiTheme="minorEastAsia"/>
          <w:sz w:val="22"/>
        </w:rPr>
      </w:pP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■基幹施設の役割</w:t>
      </w:r>
    </w:p>
    <w:p w:rsidR="00A43B41" w:rsidRPr="00F41299" w:rsidRDefault="00A43B41" w:rsidP="003A4772">
      <w:pPr>
        <w:ind w:firstLineChars="100" w:firstLine="220"/>
        <w:rPr>
          <w:rFonts w:asciiTheme="minorEastAsia" w:hAnsiTheme="minorEastAsia"/>
          <w:sz w:val="22"/>
        </w:rPr>
      </w:pPr>
      <w:r w:rsidRPr="00F41299">
        <w:rPr>
          <w:rFonts w:asciiTheme="minorEastAsia" w:hAnsiTheme="minorEastAsia" w:hint="eastAsia"/>
          <w:sz w:val="22"/>
        </w:rPr>
        <w:t>専門研修基幹施設は専門研修プログラムを管理し、当該プログラムに参加する専攻医および専門研修連携施設</w:t>
      </w:r>
      <w:r w:rsidR="007F7507" w:rsidRPr="00F41299">
        <w:rPr>
          <w:rFonts w:asciiTheme="minorEastAsia" w:hAnsiTheme="minorEastAsia" w:hint="eastAsia"/>
          <w:sz w:val="22"/>
        </w:rPr>
        <w:t>および専門研修関連施設</w:t>
      </w:r>
      <w:r w:rsidRPr="00F41299">
        <w:rPr>
          <w:rFonts w:asciiTheme="minorEastAsia" w:hAnsiTheme="minorEastAsia" w:hint="eastAsia"/>
          <w:sz w:val="22"/>
        </w:rPr>
        <w:t>を統括しています。以下がその役割です。</w:t>
      </w:r>
    </w:p>
    <w:p w:rsidR="003A4772" w:rsidRPr="00F41299" w:rsidRDefault="00A43B41" w:rsidP="008264C0">
      <w:pPr>
        <w:pStyle w:val="a7"/>
        <w:numPr>
          <w:ilvl w:val="0"/>
          <w:numId w:val="19"/>
        </w:numPr>
        <w:ind w:leftChars="0"/>
        <w:rPr>
          <w:rFonts w:asciiTheme="minorEastAsia" w:hAnsiTheme="minorEastAsia"/>
          <w:sz w:val="22"/>
        </w:rPr>
      </w:pPr>
      <w:r w:rsidRPr="00F41299">
        <w:rPr>
          <w:rFonts w:asciiTheme="minorEastAsia" w:hAnsiTheme="minorEastAsia" w:hint="eastAsia"/>
          <w:sz w:val="22"/>
        </w:rPr>
        <w:t>専門研修基幹施設は研修環境を整備する責任を負</w:t>
      </w:r>
      <w:r w:rsidR="000667F1" w:rsidRPr="00F41299">
        <w:rPr>
          <w:rFonts w:asciiTheme="minorEastAsia" w:hAnsiTheme="minorEastAsia" w:hint="eastAsia"/>
          <w:sz w:val="22"/>
        </w:rPr>
        <w:t>っています</w:t>
      </w:r>
      <w:r w:rsidRPr="00F41299">
        <w:rPr>
          <w:rFonts w:asciiTheme="minorEastAsia" w:hAnsiTheme="minorEastAsia" w:hint="eastAsia"/>
          <w:sz w:val="22"/>
        </w:rPr>
        <w:t>。</w:t>
      </w:r>
    </w:p>
    <w:p w:rsidR="003A4772" w:rsidRPr="00F41299" w:rsidRDefault="00A43B41" w:rsidP="008264C0">
      <w:pPr>
        <w:pStyle w:val="a7"/>
        <w:numPr>
          <w:ilvl w:val="0"/>
          <w:numId w:val="19"/>
        </w:numPr>
        <w:ind w:leftChars="0"/>
        <w:rPr>
          <w:rFonts w:asciiTheme="minorEastAsia" w:hAnsiTheme="minorEastAsia"/>
          <w:sz w:val="22"/>
        </w:rPr>
      </w:pPr>
      <w:r w:rsidRPr="00F41299">
        <w:rPr>
          <w:rFonts w:asciiTheme="minorEastAsia" w:hAnsiTheme="minorEastAsia" w:hint="eastAsia"/>
          <w:sz w:val="22"/>
        </w:rPr>
        <w:t>専門研修基幹施設は各専門研修施設が研修のどの領域を担当するかをプログラムに明示</w:t>
      </w:r>
      <w:r w:rsidR="000667F1" w:rsidRPr="00F41299">
        <w:rPr>
          <w:rFonts w:asciiTheme="minorEastAsia" w:hAnsiTheme="minorEastAsia" w:hint="eastAsia"/>
          <w:sz w:val="22"/>
        </w:rPr>
        <w:t>します</w:t>
      </w:r>
      <w:r w:rsidRPr="00F41299">
        <w:rPr>
          <w:rFonts w:asciiTheme="minorEastAsia" w:hAnsiTheme="minorEastAsia" w:hint="eastAsia"/>
          <w:sz w:val="22"/>
        </w:rPr>
        <w:t>。</w:t>
      </w:r>
    </w:p>
    <w:p w:rsidR="00A43B41" w:rsidRPr="00F41299" w:rsidRDefault="00A43B41" w:rsidP="008264C0">
      <w:pPr>
        <w:pStyle w:val="a7"/>
        <w:numPr>
          <w:ilvl w:val="0"/>
          <w:numId w:val="19"/>
        </w:numPr>
        <w:ind w:leftChars="0"/>
        <w:rPr>
          <w:rFonts w:asciiTheme="minorEastAsia" w:hAnsiTheme="minorEastAsia"/>
          <w:sz w:val="22"/>
        </w:rPr>
      </w:pPr>
      <w:r w:rsidRPr="00F41299">
        <w:rPr>
          <w:rFonts w:asciiTheme="minorEastAsia" w:hAnsiTheme="minorEastAsia" w:hint="eastAsia"/>
          <w:sz w:val="22"/>
        </w:rPr>
        <w:t>専門研修基幹施設は専門研修プログラムの修了判定を行</w:t>
      </w:r>
      <w:r w:rsidR="000667F1" w:rsidRPr="00F41299">
        <w:rPr>
          <w:rFonts w:asciiTheme="minorEastAsia" w:hAnsiTheme="minorEastAsia" w:hint="eastAsia"/>
          <w:sz w:val="22"/>
        </w:rPr>
        <w:t>います</w:t>
      </w:r>
      <w:r w:rsidRPr="00F41299">
        <w:rPr>
          <w:rFonts w:asciiTheme="minorEastAsia" w:hAnsiTheme="minorEastAsia" w:hint="eastAsia"/>
          <w:sz w:val="22"/>
        </w:rPr>
        <w:t>。"</w:t>
      </w:r>
      <w:r w:rsidRPr="00F41299">
        <w:rPr>
          <w:rFonts w:asciiTheme="minorEastAsia" w:hAnsiTheme="minorEastAsia" w:hint="eastAsia"/>
          <w:sz w:val="22"/>
        </w:rPr>
        <w:tab/>
      </w:r>
      <w:r w:rsidRPr="00F41299">
        <w:rPr>
          <w:rFonts w:asciiTheme="minorEastAsia" w:hAnsiTheme="minorEastAsia" w:hint="eastAsia"/>
          <w:sz w:val="22"/>
        </w:rPr>
        <w:tab/>
      </w:r>
      <w:r w:rsidRPr="00F41299">
        <w:rPr>
          <w:rFonts w:asciiTheme="minorEastAsia" w:hAnsiTheme="minorEastAsia" w:hint="eastAsia"/>
          <w:sz w:val="22"/>
        </w:rPr>
        <w:tab/>
      </w:r>
      <w:r w:rsidRPr="00F41299">
        <w:rPr>
          <w:rFonts w:asciiTheme="minorEastAsia" w:hAnsiTheme="minorEastAsia" w:hint="eastAsia"/>
          <w:sz w:val="22"/>
        </w:rPr>
        <w:tab/>
      </w:r>
      <w:r w:rsidRPr="00F41299">
        <w:rPr>
          <w:rFonts w:asciiTheme="minorEastAsia" w:hAnsiTheme="minorEastAsia" w:hint="eastAsia"/>
          <w:sz w:val="22"/>
        </w:rPr>
        <w:tab/>
      </w:r>
      <w:r w:rsidRPr="00F41299">
        <w:rPr>
          <w:rFonts w:asciiTheme="minorEastAsia" w:hAnsiTheme="minorEastAsia" w:hint="eastAsia"/>
          <w:sz w:val="22"/>
        </w:rPr>
        <w:tab/>
      </w:r>
      <w:r w:rsidRPr="00F41299">
        <w:rPr>
          <w:rFonts w:asciiTheme="minorEastAsia" w:hAnsiTheme="minorEastAsia" w:hint="eastAsia"/>
          <w:sz w:val="22"/>
        </w:rPr>
        <w:tab/>
      </w:r>
      <w:r w:rsidRPr="00F41299">
        <w:rPr>
          <w:rFonts w:asciiTheme="minorEastAsia" w:hAnsiTheme="minorEastAsia" w:hint="eastAsia"/>
          <w:sz w:val="22"/>
        </w:rPr>
        <w:tab/>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■連携施設</w:t>
      </w:r>
      <w:r w:rsidR="007F7507" w:rsidRPr="00F41299">
        <w:rPr>
          <w:rFonts w:asciiTheme="minorEastAsia" w:hAnsiTheme="minorEastAsia" w:hint="eastAsia"/>
          <w:sz w:val="22"/>
        </w:rPr>
        <w:t>および関連施設の役割</w:t>
      </w:r>
    </w:p>
    <w:p w:rsidR="00A43B41" w:rsidRPr="00B7184C" w:rsidRDefault="00A43B41" w:rsidP="00A43B41">
      <w:pPr>
        <w:rPr>
          <w:rFonts w:asciiTheme="minorEastAsia" w:hAnsiTheme="minorEastAsia"/>
          <w:sz w:val="22"/>
        </w:rPr>
      </w:pPr>
      <w:r w:rsidRPr="00F41299">
        <w:rPr>
          <w:rFonts w:asciiTheme="minorEastAsia" w:hAnsiTheme="minorEastAsia" w:hint="eastAsia"/>
          <w:sz w:val="22"/>
        </w:rPr>
        <w:t xml:space="preserve">　専門研修連携施設は専門研修管理委員会を組織し、自施設における専門研修を管理します。また、</w:t>
      </w:r>
      <w:r w:rsidR="007F7507" w:rsidRPr="00F41299">
        <w:rPr>
          <w:rFonts w:asciiTheme="minorEastAsia" w:hAnsiTheme="minorEastAsia" w:hint="eastAsia"/>
          <w:sz w:val="22"/>
        </w:rPr>
        <w:t>専門研修連携施設および関連施設は</w:t>
      </w:r>
      <w:r w:rsidRPr="00F41299">
        <w:rPr>
          <w:rFonts w:asciiTheme="minorEastAsia" w:hAnsiTheme="minorEastAsia" w:hint="eastAsia"/>
          <w:sz w:val="22"/>
        </w:rPr>
        <w:t>参加する研修施設群の専門研修基幹施設の研修プログラム管理委員会に担当者を出して、専攻医および専門研</w:t>
      </w:r>
      <w:r w:rsidRPr="00B7184C">
        <w:rPr>
          <w:rFonts w:asciiTheme="minorEastAsia" w:hAnsiTheme="minorEastAsia" w:hint="eastAsia"/>
          <w:sz w:val="22"/>
        </w:rPr>
        <w:t>修プログラムについての情報提供と情報共有を行います。</w:t>
      </w:r>
    </w:p>
    <w:p w:rsidR="00A43B41" w:rsidRPr="00B7184C" w:rsidRDefault="00A43B41" w:rsidP="00A43B41">
      <w:pPr>
        <w:rPr>
          <w:rFonts w:asciiTheme="minorEastAsia" w:hAnsiTheme="minorEastAsia"/>
          <w:sz w:val="22"/>
        </w:rPr>
      </w:pPr>
    </w:p>
    <w:p w:rsidR="00B21C79" w:rsidRPr="00B7184C" w:rsidRDefault="00B21C79"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１２</w:t>
      </w:r>
      <w:r w:rsidR="00A43B41" w:rsidRPr="00B7184C">
        <w:rPr>
          <w:rFonts w:asciiTheme="minorEastAsia" w:hAnsiTheme="minorEastAsia" w:hint="eastAsia"/>
          <w:sz w:val="22"/>
        </w:rPr>
        <w:t>． 専攻医の就業環境について</w:t>
      </w:r>
    </w:p>
    <w:p w:rsidR="00A43B41" w:rsidRPr="00B7184C" w:rsidRDefault="00A43B41" w:rsidP="003A4772">
      <w:pPr>
        <w:ind w:firstLineChars="100" w:firstLine="220"/>
        <w:rPr>
          <w:rFonts w:asciiTheme="minorEastAsia" w:hAnsiTheme="minorEastAsia"/>
          <w:sz w:val="22"/>
        </w:rPr>
      </w:pPr>
      <w:r w:rsidRPr="00B7184C">
        <w:rPr>
          <w:rFonts w:asciiTheme="minorEastAsia" w:hAnsiTheme="minorEastAsia" w:hint="eastAsia"/>
          <w:sz w:val="22"/>
        </w:rPr>
        <w:t>救急科領域の専門研修プログラムにおける研修施設の責任者は、専攻医のみなさんの適切な労働環境の整備に努めるとともに、心身の健康維持に配慮いたします。</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そのほか、労働安全、勤務条件等の骨子を以下に示します。</w:t>
      </w:r>
    </w:p>
    <w:p w:rsidR="003A4772" w:rsidRPr="00B7184C" w:rsidRDefault="00A43B41" w:rsidP="008264C0">
      <w:pPr>
        <w:pStyle w:val="a7"/>
        <w:numPr>
          <w:ilvl w:val="0"/>
          <w:numId w:val="20"/>
        </w:numPr>
        <w:ind w:leftChars="0"/>
        <w:rPr>
          <w:rFonts w:asciiTheme="minorEastAsia" w:hAnsiTheme="minorEastAsia"/>
          <w:sz w:val="22"/>
        </w:rPr>
      </w:pPr>
      <w:r w:rsidRPr="00B7184C">
        <w:rPr>
          <w:rFonts w:asciiTheme="minorEastAsia" w:hAnsiTheme="minorEastAsia" w:hint="eastAsia"/>
          <w:sz w:val="22"/>
        </w:rPr>
        <w:lastRenderedPageBreak/>
        <w:t>勤務時間は週に40時間を基本とします。</w:t>
      </w:r>
    </w:p>
    <w:p w:rsidR="003A4772" w:rsidRPr="00B7184C" w:rsidRDefault="00A43B41" w:rsidP="008264C0">
      <w:pPr>
        <w:pStyle w:val="a7"/>
        <w:numPr>
          <w:ilvl w:val="0"/>
          <w:numId w:val="20"/>
        </w:numPr>
        <w:ind w:leftChars="0"/>
        <w:rPr>
          <w:rFonts w:asciiTheme="minorEastAsia" w:hAnsiTheme="minorEastAsia"/>
          <w:sz w:val="22"/>
        </w:rPr>
      </w:pPr>
      <w:r w:rsidRPr="00B7184C">
        <w:rPr>
          <w:rFonts w:asciiTheme="minorEastAsia" w:hAnsiTheme="minorEastAsia" w:hint="eastAsia"/>
          <w:sz w:val="22"/>
        </w:rPr>
        <w:t>研修のために自発的に時間外勤務を行うことは考えられることではあ</w:t>
      </w:r>
      <w:r w:rsidR="000667F1" w:rsidRPr="00B7184C">
        <w:rPr>
          <w:rFonts w:asciiTheme="minorEastAsia" w:hAnsiTheme="minorEastAsia" w:hint="eastAsia"/>
          <w:sz w:val="22"/>
        </w:rPr>
        <w:t>ります</w:t>
      </w:r>
      <w:r w:rsidRPr="00B7184C">
        <w:rPr>
          <w:rFonts w:asciiTheme="minorEastAsia" w:hAnsiTheme="minorEastAsia" w:hint="eastAsia"/>
          <w:sz w:val="22"/>
        </w:rPr>
        <w:t>が心身の健康に支障をきたさないように</w:t>
      </w:r>
      <w:r w:rsidR="000667F1" w:rsidRPr="00B7184C">
        <w:rPr>
          <w:rFonts w:asciiTheme="minorEastAsia" w:hAnsiTheme="minorEastAsia" w:hint="eastAsia"/>
          <w:sz w:val="22"/>
        </w:rPr>
        <w:t>自己管理</w:t>
      </w:r>
      <w:r w:rsidRPr="00B7184C">
        <w:rPr>
          <w:rFonts w:asciiTheme="minorEastAsia" w:hAnsiTheme="minorEastAsia" w:hint="eastAsia"/>
          <w:sz w:val="22"/>
        </w:rPr>
        <w:t>してください。</w:t>
      </w:r>
    </w:p>
    <w:p w:rsidR="003A4772" w:rsidRPr="00F41299" w:rsidRDefault="00A43B41" w:rsidP="008264C0">
      <w:pPr>
        <w:pStyle w:val="a7"/>
        <w:numPr>
          <w:ilvl w:val="0"/>
          <w:numId w:val="20"/>
        </w:numPr>
        <w:ind w:leftChars="0"/>
        <w:rPr>
          <w:rFonts w:asciiTheme="minorEastAsia" w:hAnsiTheme="minorEastAsia"/>
          <w:sz w:val="22"/>
        </w:rPr>
      </w:pPr>
      <w:r w:rsidRPr="00B7184C">
        <w:rPr>
          <w:rFonts w:asciiTheme="minorEastAsia" w:hAnsiTheme="minorEastAsia" w:hint="eastAsia"/>
          <w:sz w:val="22"/>
        </w:rPr>
        <w:t>当直業務と夜間診療業務</w:t>
      </w:r>
      <w:r w:rsidRPr="00F41299">
        <w:rPr>
          <w:rFonts w:asciiTheme="minorEastAsia" w:hAnsiTheme="minorEastAsia" w:hint="eastAsia"/>
          <w:sz w:val="22"/>
        </w:rPr>
        <w:t>を区別し、それぞれに対応した</w:t>
      </w:r>
      <w:r w:rsidR="000667F1" w:rsidRPr="00F41299">
        <w:rPr>
          <w:rFonts w:asciiTheme="minorEastAsia" w:hAnsiTheme="minorEastAsia" w:hint="eastAsia"/>
          <w:sz w:val="22"/>
        </w:rPr>
        <w:t>給与規定に従って</w:t>
      </w:r>
      <w:r w:rsidRPr="00F41299">
        <w:rPr>
          <w:rFonts w:asciiTheme="minorEastAsia" w:hAnsiTheme="minorEastAsia" w:hint="eastAsia"/>
          <w:sz w:val="22"/>
        </w:rPr>
        <w:t>対価を支給します。</w:t>
      </w:r>
    </w:p>
    <w:p w:rsidR="003A4772" w:rsidRPr="00F41299" w:rsidRDefault="00A43B41" w:rsidP="008264C0">
      <w:pPr>
        <w:pStyle w:val="a7"/>
        <w:numPr>
          <w:ilvl w:val="0"/>
          <w:numId w:val="20"/>
        </w:numPr>
        <w:ind w:leftChars="0"/>
        <w:rPr>
          <w:rFonts w:asciiTheme="minorEastAsia" w:hAnsiTheme="minorEastAsia"/>
          <w:sz w:val="22"/>
        </w:rPr>
      </w:pPr>
      <w:r w:rsidRPr="00F41299">
        <w:rPr>
          <w:rFonts w:asciiTheme="minorEastAsia" w:hAnsiTheme="minorEastAsia" w:hint="eastAsia"/>
          <w:sz w:val="22"/>
        </w:rPr>
        <w:t>当直業務あるいは夜間診療業務に対して適切なバックアップ体制を整え</w:t>
      </w:r>
      <w:r w:rsidR="000667F1" w:rsidRPr="00F41299">
        <w:rPr>
          <w:rFonts w:asciiTheme="minorEastAsia" w:hAnsiTheme="minorEastAsia" w:hint="eastAsia"/>
          <w:sz w:val="22"/>
        </w:rPr>
        <w:t>て負担を軽減いたし</w:t>
      </w:r>
      <w:r w:rsidRPr="00F41299">
        <w:rPr>
          <w:rFonts w:asciiTheme="minorEastAsia" w:hAnsiTheme="minorEastAsia" w:hint="eastAsia"/>
          <w:sz w:val="22"/>
        </w:rPr>
        <w:t>ます。</w:t>
      </w:r>
    </w:p>
    <w:p w:rsidR="003A4772" w:rsidRPr="00F41299" w:rsidRDefault="00A43B41" w:rsidP="008264C0">
      <w:pPr>
        <w:pStyle w:val="a7"/>
        <w:numPr>
          <w:ilvl w:val="0"/>
          <w:numId w:val="20"/>
        </w:numPr>
        <w:ind w:leftChars="0"/>
        <w:rPr>
          <w:rFonts w:asciiTheme="minorEastAsia" w:hAnsiTheme="minorEastAsia"/>
          <w:sz w:val="22"/>
        </w:rPr>
      </w:pPr>
      <w:r w:rsidRPr="00F41299">
        <w:rPr>
          <w:rFonts w:asciiTheme="minorEastAsia" w:hAnsiTheme="minorEastAsia" w:hint="eastAsia"/>
          <w:sz w:val="22"/>
        </w:rPr>
        <w:t>過重な勤務とならないように適切に休日をと</w:t>
      </w:r>
      <w:r w:rsidR="000667F1" w:rsidRPr="00F41299">
        <w:rPr>
          <w:rFonts w:asciiTheme="minorEastAsia" w:hAnsiTheme="minorEastAsia" w:hint="eastAsia"/>
          <w:sz w:val="22"/>
        </w:rPr>
        <w:t>れ</w:t>
      </w:r>
      <w:r w:rsidRPr="00F41299">
        <w:rPr>
          <w:rFonts w:asciiTheme="minorEastAsia" w:hAnsiTheme="minorEastAsia" w:hint="eastAsia"/>
          <w:sz w:val="22"/>
        </w:rPr>
        <w:t>ることを保証します。</w:t>
      </w:r>
    </w:p>
    <w:p w:rsidR="00A43B41" w:rsidRPr="00F41299" w:rsidRDefault="007F7507" w:rsidP="008264C0">
      <w:pPr>
        <w:pStyle w:val="a7"/>
        <w:numPr>
          <w:ilvl w:val="0"/>
          <w:numId w:val="20"/>
        </w:numPr>
        <w:ind w:leftChars="0"/>
        <w:rPr>
          <w:rFonts w:asciiTheme="minorEastAsia" w:hAnsiTheme="minorEastAsia"/>
          <w:sz w:val="22"/>
        </w:rPr>
      </w:pPr>
      <w:r w:rsidRPr="00F41299">
        <w:rPr>
          <w:rFonts w:asciiTheme="minorEastAsia" w:hAnsiTheme="minorEastAsia" w:cs="Tahoma" w:hint="eastAsia"/>
          <w:sz w:val="22"/>
        </w:rPr>
        <w:t>原則として専攻医の給与等については研修を行う施設で負担します。</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p>
    <w:p w:rsidR="00A43B41" w:rsidRPr="00F41299" w:rsidRDefault="005B319A" w:rsidP="00A43B41">
      <w:pPr>
        <w:rPr>
          <w:rFonts w:asciiTheme="minorEastAsia" w:hAnsiTheme="minorEastAsia"/>
          <w:sz w:val="22"/>
        </w:rPr>
      </w:pPr>
      <w:r w:rsidRPr="00F41299">
        <w:rPr>
          <w:rFonts w:asciiTheme="minorEastAsia" w:hAnsiTheme="minorEastAsia" w:hint="eastAsia"/>
          <w:sz w:val="22"/>
        </w:rPr>
        <w:t>１３</w:t>
      </w:r>
      <w:r w:rsidR="00A43B41" w:rsidRPr="00F41299">
        <w:rPr>
          <w:rFonts w:asciiTheme="minorEastAsia" w:hAnsiTheme="minorEastAsia" w:hint="eastAsia"/>
          <w:sz w:val="22"/>
        </w:rPr>
        <w:t>． 専門研修プログラムの評価と改善方法</w:t>
      </w:r>
    </w:p>
    <w:p w:rsidR="00A43B41" w:rsidRPr="00F41299" w:rsidRDefault="003A4772" w:rsidP="00A43B41">
      <w:pPr>
        <w:rPr>
          <w:rFonts w:asciiTheme="minorEastAsia" w:hAnsiTheme="minorEastAsia"/>
          <w:sz w:val="22"/>
        </w:rPr>
      </w:pPr>
      <w:r w:rsidRPr="00F41299">
        <w:rPr>
          <w:rFonts w:asciiTheme="minorEastAsia" w:hAnsiTheme="minorEastAsia" w:hint="eastAsia"/>
          <w:sz w:val="22"/>
        </w:rPr>
        <w:t>①</w:t>
      </w:r>
      <w:r w:rsidR="00A43B41" w:rsidRPr="00F41299">
        <w:rPr>
          <w:rFonts w:asciiTheme="minorEastAsia" w:hAnsiTheme="minorEastAsia" w:hint="eastAsia"/>
          <w:sz w:val="22"/>
        </w:rPr>
        <w:t>専攻医による指導医および研修プログラムに対する評価</w:t>
      </w:r>
    </w:p>
    <w:p w:rsidR="00A43B41" w:rsidRPr="00B7184C" w:rsidRDefault="00A43B41" w:rsidP="00A43B41">
      <w:pPr>
        <w:rPr>
          <w:rFonts w:asciiTheme="minorEastAsia" w:hAnsiTheme="minorEastAsia"/>
          <w:sz w:val="22"/>
        </w:rPr>
      </w:pPr>
      <w:r w:rsidRPr="00F41299">
        <w:rPr>
          <w:rFonts w:asciiTheme="minorEastAsia" w:hAnsiTheme="minorEastAsia" w:hint="eastAsia"/>
          <w:sz w:val="22"/>
        </w:rPr>
        <w:t xml:space="preserve">　</w:t>
      </w:r>
      <w:r w:rsidR="00356D89" w:rsidRPr="00F41299">
        <w:rPr>
          <w:rFonts w:asciiTheme="minorEastAsia" w:hAnsiTheme="minorEastAsia" w:cs="Tahoma" w:hint="eastAsia"/>
          <w:sz w:val="22"/>
        </w:rPr>
        <w:t>日本救急医学会</w:t>
      </w:r>
      <w:r w:rsidRPr="00F41299">
        <w:rPr>
          <w:rFonts w:asciiTheme="minorEastAsia" w:hAnsiTheme="minorEastAsia" w:hint="eastAsia"/>
          <w:sz w:val="22"/>
        </w:rPr>
        <w:t>が定める書式を用いて、専攻医のみなさんは年度末に「指導医に対する評価」と「プログラムに対する評価」を研修プログラム統括責任者に提出し</w:t>
      </w:r>
      <w:r w:rsidR="000667F1" w:rsidRPr="00F41299">
        <w:rPr>
          <w:rFonts w:asciiTheme="minorEastAsia" w:hAnsiTheme="minorEastAsia" w:hint="eastAsia"/>
          <w:sz w:val="22"/>
        </w:rPr>
        <w:t>ていただき</w:t>
      </w:r>
      <w:r w:rsidRPr="00F41299">
        <w:rPr>
          <w:rFonts w:asciiTheme="minorEastAsia" w:hAnsiTheme="minorEastAsia" w:hint="eastAsia"/>
          <w:sz w:val="22"/>
        </w:rPr>
        <w:t>ます。専攻医のみなさんが指導医や研修プログラムに対する評価を行うことで不利益を被ることがないことを保証し</w:t>
      </w:r>
      <w:r w:rsidR="000667F1" w:rsidRPr="00F41299">
        <w:rPr>
          <w:rFonts w:asciiTheme="minorEastAsia" w:hAnsiTheme="minorEastAsia" w:hint="eastAsia"/>
          <w:sz w:val="22"/>
        </w:rPr>
        <w:t>た上で</w:t>
      </w:r>
      <w:r w:rsidRPr="00F41299">
        <w:rPr>
          <w:rFonts w:asciiTheme="minorEastAsia" w:hAnsiTheme="minorEastAsia" w:hint="eastAsia"/>
          <w:sz w:val="22"/>
        </w:rPr>
        <w:t>、</w:t>
      </w:r>
      <w:r w:rsidR="000667F1" w:rsidRPr="00F41299">
        <w:rPr>
          <w:rFonts w:asciiTheme="minorEastAsia" w:hAnsiTheme="minorEastAsia" w:hint="eastAsia"/>
          <w:sz w:val="22"/>
        </w:rPr>
        <w:t>改善の要望を</w:t>
      </w:r>
      <w:r w:rsidRPr="00F41299">
        <w:rPr>
          <w:rFonts w:asciiTheme="minorEastAsia" w:hAnsiTheme="minorEastAsia" w:hint="eastAsia"/>
          <w:sz w:val="22"/>
        </w:rPr>
        <w:t>研修プログラム管理委員会に申し立てることができ</w:t>
      </w:r>
      <w:r w:rsidR="000667F1" w:rsidRPr="00F41299">
        <w:rPr>
          <w:rFonts w:asciiTheme="minorEastAsia" w:hAnsiTheme="minorEastAsia" w:hint="eastAsia"/>
          <w:sz w:val="22"/>
        </w:rPr>
        <w:t>るようになってい</w:t>
      </w:r>
      <w:r w:rsidRPr="00F41299">
        <w:rPr>
          <w:rFonts w:asciiTheme="minorEastAsia" w:hAnsiTheme="minorEastAsia" w:hint="eastAsia"/>
          <w:sz w:val="22"/>
        </w:rPr>
        <w:t>ます。専門研修プログラムに対する疑義解釈等は、研修プログラム管理委員会に</w:t>
      </w:r>
      <w:r w:rsidR="000667F1" w:rsidRPr="00F41299">
        <w:rPr>
          <w:rFonts w:asciiTheme="minorEastAsia" w:hAnsiTheme="minorEastAsia" w:hint="eastAsia"/>
          <w:sz w:val="22"/>
        </w:rPr>
        <w:t>申し出ていただければお答えいた</w:t>
      </w:r>
      <w:r w:rsidRPr="00F41299">
        <w:rPr>
          <w:rFonts w:asciiTheme="minorEastAsia" w:hAnsiTheme="minorEastAsia" w:hint="eastAsia"/>
          <w:sz w:val="22"/>
        </w:rPr>
        <w:t>します。研修プログラム管理委員会への不服</w:t>
      </w:r>
      <w:r w:rsidR="000667F1" w:rsidRPr="00F41299">
        <w:rPr>
          <w:rFonts w:asciiTheme="minorEastAsia" w:hAnsiTheme="minorEastAsia" w:hint="eastAsia"/>
          <w:sz w:val="22"/>
        </w:rPr>
        <w:t>があれば</w:t>
      </w:r>
      <w:r w:rsidRPr="00F41299">
        <w:rPr>
          <w:rFonts w:asciiTheme="minorEastAsia" w:hAnsiTheme="minorEastAsia" w:hint="eastAsia"/>
          <w:sz w:val="22"/>
        </w:rPr>
        <w:t>、</w:t>
      </w:r>
      <w:r w:rsidR="00003231" w:rsidRPr="00F41299">
        <w:rPr>
          <w:rFonts w:asciiTheme="minorEastAsia" w:hAnsiTheme="minorEastAsia" w:cs="Tahoma" w:hint="eastAsia"/>
          <w:sz w:val="22"/>
        </w:rPr>
        <w:t>日本救急医学会もしくは</w:t>
      </w:r>
      <w:r w:rsidRPr="00F41299">
        <w:rPr>
          <w:rFonts w:asciiTheme="minorEastAsia" w:hAnsiTheme="minorEastAsia" w:hint="eastAsia"/>
          <w:sz w:val="22"/>
        </w:rPr>
        <w:t>専門医機構に</w:t>
      </w:r>
      <w:r w:rsidRPr="00B7184C">
        <w:rPr>
          <w:rFonts w:asciiTheme="minorEastAsia" w:hAnsiTheme="minorEastAsia" w:hint="eastAsia"/>
          <w:sz w:val="22"/>
        </w:rPr>
        <w:t>訴えることができます。</w:t>
      </w:r>
    </w:p>
    <w:p w:rsidR="003A4772" w:rsidRPr="00F41299" w:rsidRDefault="003A4772"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②専攻医等からの評価（フィードバック）をシステム改善につなげるプロセス</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研修プログラムの改善方策について以下に示します。</w:t>
      </w:r>
    </w:p>
    <w:p w:rsidR="003A4772" w:rsidRPr="00B7184C" w:rsidRDefault="00A43B41" w:rsidP="008264C0">
      <w:pPr>
        <w:pStyle w:val="a7"/>
        <w:numPr>
          <w:ilvl w:val="0"/>
          <w:numId w:val="5"/>
        </w:numPr>
        <w:ind w:leftChars="0"/>
        <w:rPr>
          <w:rFonts w:asciiTheme="minorEastAsia" w:hAnsiTheme="minorEastAsia"/>
          <w:sz w:val="22"/>
        </w:rPr>
      </w:pPr>
      <w:r w:rsidRPr="00B7184C">
        <w:rPr>
          <w:rFonts w:asciiTheme="minorEastAsia" w:hAnsiTheme="minorEastAsia" w:hint="eastAsia"/>
          <w:sz w:val="22"/>
        </w:rPr>
        <w:t>研修プログラム統括責任者は報告内容を匿名化して研修プログラム管理委員会に提出し、管理委員会は研修プログラムの改善に生か</w:t>
      </w:r>
      <w:r w:rsidR="000667F1" w:rsidRPr="00B7184C">
        <w:rPr>
          <w:rFonts w:asciiTheme="minorEastAsia" w:hAnsiTheme="minorEastAsia" w:hint="eastAsia"/>
          <w:sz w:val="22"/>
        </w:rPr>
        <w:t>します</w:t>
      </w:r>
      <w:r w:rsidRPr="00B7184C">
        <w:rPr>
          <w:rFonts w:asciiTheme="minorEastAsia" w:hAnsiTheme="minorEastAsia" w:hint="eastAsia"/>
          <w:sz w:val="22"/>
        </w:rPr>
        <w:t>。</w:t>
      </w:r>
    </w:p>
    <w:p w:rsidR="003A4772" w:rsidRPr="00B7184C" w:rsidRDefault="00A43B41" w:rsidP="008264C0">
      <w:pPr>
        <w:pStyle w:val="a7"/>
        <w:numPr>
          <w:ilvl w:val="0"/>
          <w:numId w:val="5"/>
        </w:numPr>
        <w:ind w:leftChars="0"/>
        <w:rPr>
          <w:rFonts w:asciiTheme="minorEastAsia" w:hAnsiTheme="minorEastAsia"/>
          <w:sz w:val="22"/>
        </w:rPr>
      </w:pPr>
      <w:r w:rsidRPr="00B7184C">
        <w:rPr>
          <w:rFonts w:asciiTheme="minorEastAsia" w:hAnsiTheme="minorEastAsia" w:hint="eastAsia"/>
          <w:sz w:val="22"/>
        </w:rPr>
        <w:t>管理委員会は専攻医からの指導医評価報告用紙をもとに指導医の教育能力を向上させるように支援</w:t>
      </w:r>
      <w:r w:rsidR="000667F1" w:rsidRPr="00B7184C">
        <w:rPr>
          <w:rFonts w:asciiTheme="minorEastAsia" w:hAnsiTheme="minorEastAsia" w:hint="eastAsia"/>
          <w:sz w:val="22"/>
        </w:rPr>
        <w:t>します</w:t>
      </w:r>
      <w:r w:rsidRPr="00B7184C">
        <w:rPr>
          <w:rFonts w:asciiTheme="minorEastAsia" w:hAnsiTheme="minorEastAsia" w:hint="eastAsia"/>
          <w:sz w:val="22"/>
        </w:rPr>
        <w:t>。</w:t>
      </w:r>
    </w:p>
    <w:p w:rsidR="00A43B41" w:rsidRPr="00F41299" w:rsidRDefault="00A43B41" w:rsidP="008264C0">
      <w:pPr>
        <w:pStyle w:val="a7"/>
        <w:numPr>
          <w:ilvl w:val="0"/>
          <w:numId w:val="5"/>
        </w:numPr>
        <w:ind w:leftChars="0"/>
        <w:rPr>
          <w:rFonts w:asciiTheme="minorEastAsia" w:hAnsiTheme="minorEastAsia"/>
          <w:sz w:val="22"/>
        </w:rPr>
      </w:pPr>
      <w:r w:rsidRPr="00F41299">
        <w:rPr>
          <w:rFonts w:asciiTheme="minorEastAsia" w:hAnsiTheme="minorEastAsia" w:hint="eastAsia"/>
          <w:sz w:val="22"/>
        </w:rPr>
        <w:t>管理委員会は専攻医による指導体制に対する評価報告を指導体制の改善に反映させ</w:t>
      </w:r>
      <w:r w:rsidR="000667F1" w:rsidRPr="00F41299">
        <w:rPr>
          <w:rFonts w:asciiTheme="minorEastAsia" w:hAnsiTheme="minorEastAsia" w:hint="eastAsia"/>
          <w:sz w:val="22"/>
        </w:rPr>
        <w:t>ます</w:t>
      </w:r>
      <w:r w:rsidRPr="00F41299">
        <w:rPr>
          <w:rFonts w:asciiTheme="minorEastAsia" w:hAnsiTheme="minorEastAsia" w:hint="eastAsia"/>
          <w:sz w:val="22"/>
        </w:rPr>
        <w:t>。</w:t>
      </w:r>
    </w:p>
    <w:p w:rsidR="00A43B41" w:rsidRPr="00F41299" w:rsidRDefault="00A43B41" w:rsidP="00A43B41">
      <w:pPr>
        <w:rPr>
          <w:rFonts w:asciiTheme="minorEastAsia" w:hAnsiTheme="minorEastAsia"/>
          <w:sz w:val="22"/>
        </w:rPr>
      </w:pPr>
    </w:p>
    <w:p w:rsidR="00A43B41" w:rsidRPr="00F41299" w:rsidRDefault="00E90B42" w:rsidP="00E90B42">
      <w:pPr>
        <w:rPr>
          <w:rFonts w:asciiTheme="minorEastAsia" w:hAnsiTheme="minorEastAsia"/>
          <w:sz w:val="22"/>
        </w:rPr>
      </w:pPr>
      <w:r w:rsidRPr="00F41299">
        <w:rPr>
          <w:rFonts w:asciiTheme="minorEastAsia" w:hAnsiTheme="minorEastAsia" w:hint="eastAsia"/>
          <w:sz w:val="22"/>
        </w:rPr>
        <w:t>③</w:t>
      </w:r>
      <w:r w:rsidR="00A43B41" w:rsidRPr="00F41299">
        <w:rPr>
          <w:rFonts w:asciiTheme="minorEastAsia" w:hAnsiTheme="minorEastAsia" w:hint="eastAsia"/>
          <w:sz w:val="22"/>
        </w:rPr>
        <w:t>研修に対する監査（サイトビジット等）・調査への対応</w:t>
      </w:r>
    </w:p>
    <w:p w:rsidR="00E90B42" w:rsidRPr="00F41299" w:rsidRDefault="00A43B41" w:rsidP="00E90B42">
      <w:pPr>
        <w:rPr>
          <w:rFonts w:asciiTheme="minorEastAsia" w:hAnsiTheme="minorEastAsia"/>
          <w:sz w:val="22"/>
        </w:rPr>
      </w:pPr>
      <w:r w:rsidRPr="00F41299">
        <w:rPr>
          <w:rFonts w:asciiTheme="minorEastAsia" w:hAnsiTheme="minorEastAsia" w:hint="eastAsia"/>
          <w:sz w:val="22"/>
        </w:rPr>
        <w:t xml:space="preserve">　救急科領域の専門研修プログラムに対する監査・調査</w:t>
      </w:r>
      <w:r w:rsidR="000667F1" w:rsidRPr="00F41299">
        <w:rPr>
          <w:rFonts w:asciiTheme="minorEastAsia" w:hAnsiTheme="minorEastAsia" w:hint="eastAsia"/>
          <w:sz w:val="22"/>
        </w:rPr>
        <w:t>を受け入れて研修プログラムの向上に努めます</w:t>
      </w:r>
      <w:r w:rsidRPr="00F41299">
        <w:rPr>
          <w:rFonts w:asciiTheme="minorEastAsia" w:hAnsiTheme="minorEastAsia" w:hint="eastAsia"/>
          <w:sz w:val="22"/>
        </w:rPr>
        <w:t>。</w:t>
      </w:r>
    </w:p>
    <w:p w:rsidR="00E90B42" w:rsidRPr="00E90B42" w:rsidRDefault="00356D89" w:rsidP="00E90B42">
      <w:pPr>
        <w:pStyle w:val="a7"/>
        <w:numPr>
          <w:ilvl w:val="0"/>
          <w:numId w:val="38"/>
        </w:numPr>
        <w:ind w:leftChars="0"/>
        <w:rPr>
          <w:rFonts w:asciiTheme="minorEastAsia" w:hAnsiTheme="minorEastAsia"/>
          <w:sz w:val="22"/>
        </w:rPr>
      </w:pPr>
      <w:r w:rsidRPr="00F41299">
        <w:rPr>
          <w:rFonts w:asciiTheme="minorEastAsia" w:hAnsiTheme="minorEastAsia" w:cs="Tahoma" w:hint="eastAsia"/>
          <w:sz w:val="22"/>
        </w:rPr>
        <w:t>専門研修プログラムに対する日本救急医学会からの施設実地調査（サイトビジット）に対して研修基幹施設責任者および研修連携施設責任者、関連施設責任者が対応</w:t>
      </w:r>
      <w:r w:rsidRPr="00E90B42">
        <w:rPr>
          <w:rFonts w:asciiTheme="minorEastAsia" w:hAnsiTheme="minorEastAsia" w:cs="Tahoma" w:hint="eastAsia"/>
          <w:sz w:val="22"/>
        </w:rPr>
        <w:t>し</w:t>
      </w:r>
      <w:r w:rsidRPr="00E90B42">
        <w:rPr>
          <w:rFonts w:asciiTheme="minorEastAsia" w:hAnsiTheme="minorEastAsia" w:cs="Tahoma" w:hint="eastAsia"/>
          <w:sz w:val="22"/>
        </w:rPr>
        <w:lastRenderedPageBreak/>
        <w:t>ます。</w:t>
      </w:r>
    </w:p>
    <w:p w:rsidR="00A43B41" w:rsidRPr="00F41299" w:rsidRDefault="00356D89" w:rsidP="00E90B42">
      <w:pPr>
        <w:pStyle w:val="a7"/>
        <w:numPr>
          <w:ilvl w:val="0"/>
          <w:numId w:val="38"/>
        </w:numPr>
        <w:ind w:leftChars="0"/>
        <w:rPr>
          <w:rFonts w:asciiTheme="minorEastAsia" w:hAnsiTheme="minorEastAsia"/>
          <w:sz w:val="22"/>
        </w:rPr>
      </w:pPr>
      <w:r w:rsidRPr="00F41299">
        <w:rPr>
          <w:rFonts w:asciiTheme="minorEastAsia" w:hAnsiTheme="minorEastAsia" w:cs="Tahoma" w:hint="eastAsia"/>
          <w:sz w:val="22"/>
        </w:rPr>
        <w:t>専門研修の制度設計と専門医の資質の保証に対して、研修基幹施設責任者および研修連携施設責任者、関連施設責任者をはじめとする指導医は、プロフェッショナルとしての誇りと責任を基盤として自律的に対応します。</w:t>
      </w:r>
    </w:p>
    <w:p w:rsidR="00A43B41" w:rsidRPr="00F41299" w:rsidRDefault="00A43B41" w:rsidP="00A43B41">
      <w:pPr>
        <w:rPr>
          <w:rFonts w:asciiTheme="minorEastAsia" w:hAnsiTheme="minorEastAsia"/>
          <w:sz w:val="22"/>
        </w:rPr>
      </w:pPr>
    </w:p>
    <w:p w:rsidR="00A43B41" w:rsidRPr="00E90B42" w:rsidRDefault="00E90B42" w:rsidP="00E90B42">
      <w:pPr>
        <w:rPr>
          <w:rFonts w:asciiTheme="minorEastAsia" w:hAnsiTheme="minorEastAsia"/>
          <w:sz w:val="22"/>
        </w:rPr>
      </w:pPr>
      <w:r w:rsidRPr="00F41299">
        <w:rPr>
          <w:rFonts w:asciiTheme="minorEastAsia" w:hAnsiTheme="minorEastAsia" w:hint="eastAsia"/>
          <w:sz w:val="22"/>
        </w:rPr>
        <w:t>④</w:t>
      </w:r>
      <w:r w:rsidR="00A43B41" w:rsidRPr="00F41299">
        <w:rPr>
          <w:rFonts w:asciiTheme="minorEastAsia" w:hAnsiTheme="minorEastAsia" w:hint="eastAsia"/>
          <w:sz w:val="22"/>
        </w:rPr>
        <w:t>EMG市民病院専門研修プログラム連絡協議</w:t>
      </w:r>
      <w:r w:rsidR="00A43B41" w:rsidRPr="00E90B42">
        <w:rPr>
          <w:rFonts w:asciiTheme="minorEastAsia" w:hAnsiTheme="minorEastAsia" w:hint="eastAsia"/>
          <w:sz w:val="22"/>
        </w:rPr>
        <w:t>会</w:t>
      </w:r>
    </w:p>
    <w:p w:rsidR="00A43B41" w:rsidRPr="00B7184C" w:rsidRDefault="00A43B41" w:rsidP="003A4772">
      <w:pPr>
        <w:ind w:firstLineChars="100" w:firstLine="220"/>
        <w:rPr>
          <w:rFonts w:asciiTheme="minorEastAsia" w:hAnsiTheme="minorEastAsia"/>
          <w:sz w:val="22"/>
        </w:rPr>
      </w:pPr>
      <w:r w:rsidRPr="00B7184C">
        <w:rPr>
          <w:rFonts w:asciiTheme="minorEastAsia" w:hAnsiTheme="minorEastAsia" w:hint="eastAsia"/>
          <w:sz w:val="22"/>
        </w:rPr>
        <w:t>EMG市民病院は複数の基本領域専門研修プログラムを擁しています。EMG市民病院病院長、同病院内の各専門研修プログラム統括責任者および研修プログラム連携施設担当者からなる専門研修プログラム連絡協議会を設置し、EMG市民病院における専攻医ならびに専攻医指導医の処遇、専門研修の環境整備等を</w:t>
      </w:r>
      <w:r w:rsidR="000667F1" w:rsidRPr="00B7184C">
        <w:rPr>
          <w:rFonts w:asciiTheme="minorEastAsia" w:hAnsiTheme="minorEastAsia" w:hint="eastAsia"/>
          <w:sz w:val="22"/>
        </w:rPr>
        <w:t>定期的に</w:t>
      </w:r>
      <w:r w:rsidRPr="00B7184C">
        <w:rPr>
          <w:rFonts w:asciiTheme="minorEastAsia" w:hAnsiTheme="minorEastAsia" w:hint="eastAsia"/>
          <w:sz w:val="22"/>
        </w:rPr>
        <w:t>協議します</w:t>
      </w:r>
    </w:p>
    <w:p w:rsidR="00A43B41" w:rsidRPr="00B7184C" w:rsidRDefault="00A43B41" w:rsidP="00A43B41">
      <w:pPr>
        <w:rPr>
          <w:rFonts w:asciiTheme="minorEastAsia" w:hAnsiTheme="minorEastAsia"/>
          <w:sz w:val="22"/>
        </w:rPr>
      </w:pPr>
    </w:p>
    <w:p w:rsidR="00A43B41" w:rsidRPr="00B7184C" w:rsidRDefault="00E90B42" w:rsidP="00A43B41">
      <w:pPr>
        <w:rPr>
          <w:rFonts w:asciiTheme="minorEastAsia" w:hAnsiTheme="minorEastAsia"/>
          <w:sz w:val="22"/>
        </w:rPr>
      </w:pPr>
      <w:r>
        <w:rPr>
          <w:rFonts w:asciiTheme="minorEastAsia" w:hAnsiTheme="minorEastAsia" w:hint="eastAsia"/>
          <w:sz w:val="22"/>
        </w:rPr>
        <w:t>⑤</w:t>
      </w:r>
      <w:r w:rsidR="00A43B41" w:rsidRPr="00B7184C">
        <w:rPr>
          <w:rFonts w:asciiTheme="minorEastAsia" w:hAnsiTheme="minorEastAsia" w:hint="eastAsia"/>
          <w:sz w:val="22"/>
        </w:rPr>
        <w:t>専攻医や指導医による日本専門医機構の救急科研修委員会への直接の報告</w:t>
      </w:r>
    </w:p>
    <w:p w:rsidR="00A43B41" w:rsidRPr="00B7184C" w:rsidRDefault="00A43B41" w:rsidP="00B177F1">
      <w:pPr>
        <w:ind w:firstLineChars="100" w:firstLine="220"/>
        <w:rPr>
          <w:rFonts w:asciiTheme="minorEastAsia" w:hAnsiTheme="minorEastAsia"/>
          <w:sz w:val="22"/>
        </w:rPr>
      </w:pPr>
      <w:r w:rsidRPr="00B7184C">
        <w:rPr>
          <w:rFonts w:asciiTheme="minorEastAsia" w:hAnsiTheme="minorEastAsia" w:hint="eastAsia"/>
          <w:sz w:val="22"/>
        </w:rPr>
        <w:t>専攻医や指導医が専攻医指導施設や専門研修プログラムに大きな問題があると考えた場合（パワーハラスメントなどの人権問題も含む）、EMG市民病院救急科専門研修プログラム管理委員会を介さずに、直接下記の連絡先から日本専門医機構の救急科研修委員会に訴えることができます。</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電話番号：</w:t>
      </w:r>
      <w:r w:rsidR="00F416A3" w:rsidRPr="00B7184C">
        <w:rPr>
          <w:rFonts w:asciiTheme="minorEastAsia" w:hAnsiTheme="minorEastAsia" w:cs="Tahoma"/>
          <w:sz w:val="22"/>
          <w:shd w:val="clear" w:color="auto" w:fill="FFFFFF" w:themeFill="background1"/>
        </w:rPr>
        <w:t>03-3201-3930</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e-mail アドレス：</w:t>
      </w:r>
      <w:r w:rsidR="00F416A3" w:rsidRPr="00B7184C">
        <w:rPr>
          <w:rFonts w:asciiTheme="minorEastAsia" w:hAnsiTheme="minorEastAsia" w:cs="Tahoma"/>
          <w:sz w:val="22"/>
          <w:shd w:val="clear" w:color="auto" w:fill="FFFFFF" w:themeFill="background1"/>
        </w:rPr>
        <w:t>senmoni-kensyu@rondo.ocn.ne.jp</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住所：</w:t>
      </w:r>
      <w:r w:rsidR="00F416A3" w:rsidRPr="00B7184C">
        <w:rPr>
          <w:rFonts w:asciiTheme="minorEastAsia" w:hAnsiTheme="minorEastAsia" w:cs="Tahoma" w:hint="eastAsia"/>
          <w:sz w:val="22"/>
          <w:shd w:val="clear" w:color="auto" w:fill="FFFFFF" w:themeFill="background1"/>
        </w:rPr>
        <w:t>〒100-0005東京都千代田区丸の内3-5-1 東京国際フォーラムD棟3階</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⑥プログラムの更新のための審査</w:t>
      </w:r>
    </w:p>
    <w:p w:rsidR="00A43B41" w:rsidRPr="00B7184C" w:rsidRDefault="00A43B41" w:rsidP="003A4772">
      <w:pPr>
        <w:ind w:firstLineChars="100" w:firstLine="220"/>
        <w:rPr>
          <w:rFonts w:asciiTheme="minorEastAsia" w:hAnsiTheme="minorEastAsia"/>
          <w:sz w:val="22"/>
        </w:rPr>
      </w:pPr>
      <w:r w:rsidRPr="00B7184C">
        <w:rPr>
          <w:rFonts w:asciiTheme="minorEastAsia" w:hAnsiTheme="minorEastAsia" w:hint="eastAsia"/>
          <w:sz w:val="22"/>
        </w:rPr>
        <w:t>救急科専門研修プログラムは、日本専門医機構の救急科研修委員会によって、5年毎にプログラムの更新のための審査を受けています。</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１４</w:t>
      </w:r>
      <w:r w:rsidR="00A43B41" w:rsidRPr="00B7184C">
        <w:rPr>
          <w:rFonts w:asciiTheme="minorEastAsia" w:hAnsiTheme="minorEastAsia" w:hint="eastAsia"/>
          <w:sz w:val="22"/>
        </w:rPr>
        <w:t>． 修了判定について</w:t>
      </w:r>
    </w:p>
    <w:p w:rsidR="00A43B41" w:rsidRPr="00B7184C" w:rsidRDefault="00A43B41" w:rsidP="00B177F1">
      <w:pPr>
        <w:ind w:firstLineChars="100" w:firstLine="220"/>
        <w:rPr>
          <w:rFonts w:asciiTheme="minorEastAsia" w:hAnsiTheme="minorEastAsia"/>
          <w:sz w:val="22"/>
        </w:rPr>
      </w:pPr>
      <w:r w:rsidRPr="00B7184C">
        <w:rPr>
          <w:rFonts w:asciiTheme="minorEastAsia" w:hAnsiTheme="minorEastAsia" w:hint="eastAsia"/>
          <w:sz w:val="22"/>
        </w:rPr>
        <w:t>研修基幹施設の研修プログラム管理委員会において、専門医認定の申請年度（専門研修3年終了時あるいはそれ以後）に、知識・技能・態度に関わる目標の達成度を総括的に評価し総合的に修了判定を行います。修了判定には専攻医研修実績フォーマットに記載された経験すべき疾患・病態、診察・検査等、手術・処置等の全ての評価項目についての自己評価および指導医等による評価が研修カリキュラムに示す基準を満たす必要があります。</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１５</w:t>
      </w:r>
      <w:r w:rsidR="00A43B41" w:rsidRPr="00B7184C">
        <w:rPr>
          <w:rFonts w:asciiTheme="minorEastAsia" w:hAnsiTheme="minorEastAsia" w:hint="eastAsia"/>
          <w:sz w:val="22"/>
        </w:rPr>
        <w:t>． 専攻医が研修プログラムの修了に向けて行うべきこと</w:t>
      </w:r>
    </w:p>
    <w:p w:rsidR="00A43B41" w:rsidRPr="00F41299" w:rsidRDefault="00A43B41" w:rsidP="00A43B41">
      <w:pPr>
        <w:rPr>
          <w:rFonts w:asciiTheme="minorEastAsia" w:hAnsiTheme="minorEastAsia"/>
          <w:sz w:val="22"/>
        </w:rPr>
      </w:pPr>
      <w:r w:rsidRPr="00B7184C">
        <w:rPr>
          <w:rFonts w:asciiTheme="minorEastAsia" w:hAnsiTheme="minorEastAsia" w:hint="eastAsia"/>
          <w:sz w:val="22"/>
        </w:rPr>
        <w:t xml:space="preserve">　研修基幹施設の研修プログラム管理委員会において、知識、技能、態度それぞれにつ</w:t>
      </w:r>
      <w:r w:rsidRPr="00B7184C">
        <w:rPr>
          <w:rFonts w:asciiTheme="minorEastAsia" w:hAnsiTheme="minorEastAsia" w:hint="eastAsia"/>
          <w:sz w:val="22"/>
        </w:rPr>
        <w:lastRenderedPageBreak/>
        <w:t>いて評価を行います。</w:t>
      </w:r>
      <w:r w:rsidRPr="00F41299">
        <w:rPr>
          <w:rFonts w:asciiTheme="minorEastAsia" w:hAnsiTheme="minorEastAsia" w:hint="eastAsia"/>
          <w:sz w:val="22"/>
        </w:rPr>
        <w:t>専攻医は</w:t>
      </w:r>
      <w:r w:rsidR="00031CE1" w:rsidRPr="00F41299">
        <w:rPr>
          <w:rFonts w:asciiTheme="minorEastAsia" w:hAnsiTheme="minorEastAsia" w:hint="eastAsia"/>
          <w:sz w:val="22"/>
        </w:rPr>
        <w:t>所定の様式を</w:t>
      </w:r>
      <w:r w:rsidRPr="00F41299">
        <w:rPr>
          <w:rFonts w:asciiTheme="minorEastAsia" w:hAnsiTheme="minorEastAsia" w:hint="eastAsia"/>
          <w:sz w:val="22"/>
        </w:rPr>
        <w:t>専門医認定申請年の 4月末までに専門研修プログラム管理委員会に送付 してください。専門研修</w:t>
      </w:r>
      <w:r w:rsidR="00A41A2F" w:rsidRPr="00F41299">
        <w:rPr>
          <w:rFonts w:asciiTheme="minorEastAsia" w:hAnsiTheme="minorEastAsia" w:hint="eastAsia"/>
          <w:sz w:val="22"/>
        </w:rPr>
        <w:t>プログラム</w:t>
      </w:r>
      <w:r w:rsidRPr="00F41299">
        <w:rPr>
          <w:rFonts w:asciiTheme="minorEastAsia" w:hAnsiTheme="minorEastAsia" w:hint="eastAsia"/>
          <w:sz w:val="22"/>
        </w:rPr>
        <w:t>管理委員会は5月末までに修了判定を行い、研修証明書を専攻医に送付します。</w:t>
      </w:r>
    </w:p>
    <w:p w:rsidR="00A43B41" w:rsidRPr="00F41299" w:rsidRDefault="00A43B41" w:rsidP="00A43B41">
      <w:pPr>
        <w:rPr>
          <w:rFonts w:asciiTheme="minorEastAsia" w:hAnsiTheme="minorEastAsia"/>
          <w:sz w:val="22"/>
        </w:rPr>
      </w:pPr>
    </w:p>
    <w:p w:rsidR="00B21C79" w:rsidRPr="00F41299" w:rsidRDefault="00B21C79" w:rsidP="00A43B41">
      <w:pPr>
        <w:rPr>
          <w:rFonts w:asciiTheme="minorEastAsia" w:hAnsiTheme="minorEastAsia"/>
          <w:sz w:val="22"/>
        </w:rPr>
      </w:pPr>
    </w:p>
    <w:p w:rsidR="00A43B41" w:rsidRPr="00F41299" w:rsidRDefault="005B319A" w:rsidP="00A43B41">
      <w:pPr>
        <w:rPr>
          <w:rFonts w:asciiTheme="minorEastAsia" w:hAnsiTheme="minorEastAsia"/>
          <w:sz w:val="22"/>
        </w:rPr>
      </w:pPr>
      <w:r w:rsidRPr="00F41299">
        <w:rPr>
          <w:rFonts w:asciiTheme="minorEastAsia" w:hAnsiTheme="minorEastAsia" w:hint="eastAsia"/>
          <w:sz w:val="22"/>
        </w:rPr>
        <w:t>１６</w:t>
      </w:r>
      <w:r w:rsidR="00A43B41" w:rsidRPr="00F41299">
        <w:rPr>
          <w:rFonts w:asciiTheme="minorEastAsia" w:hAnsiTheme="minorEastAsia" w:hint="eastAsia"/>
          <w:sz w:val="22"/>
        </w:rPr>
        <w:t>． 研修プログラムの施設群</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専門研修基幹施設</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・EMG市民病院救急科が専門研修基幹施設です。</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専門研修連携施設</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・EMG市民病院救急科研修プログラムの施設群を構成する連携病院は、診療実績基準を満たした</w:t>
      </w:r>
      <w:r w:rsidR="002508BC" w:rsidRPr="00F41299">
        <w:rPr>
          <w:rFonts w:asciiTheme="minorEastAsia" w:hAnsiTheme="minorEastAsia" w:hint="eastAsia"/>
          <w:sz w:val="22"/>
        </w:rPr>
        <w:t>以下の</w:t>
      </w:r>
      <w:r w:rsidRPr="00F41299">
        <w:rPr>
          <w:rFonts w:asciiTheme="minorEastAsia" w:hAnsiTheme="minorEastAsia" w:hint="eastAsia"/>
          <w:sz w:val="22"/>
        </w:rPr>
        <w:t>施設です。</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w:t>
      </w:r>
      <w:r w:rsidR="00181474" w:rsidRPr="00F41299">
        <w:rPr>
          <w:rFonts w:asciiTheme="minorEastAsia" w:hAnsiTheme="minorEastAsia" w:hint="eastAsia"/>
          <w:sz w:val="22"/>
        </w:rPr>
        <w:t>Ａ</w:t>
      </w:r>
      <w:r w:rsidRPr="00F41299">
        <w:rPr>
          <w:rFonts w:asciiTheme="minorEastAsia" w:hAnsiTheme="minorEastAsia" w:hint="eastAsia"/>
          <w:sz w:val="22"/>
        </w:rPr>
        <w:t>県立総合病院</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w:t>
      </w:r>
      <w:r w:rsidR="00181474" w:rsidRPr="00F41299">
        <w:rPr>
          <w:rFonts w:asciiTheme="minorEastAsia" w:hAnsiTheme="minorEastAsia" w:hint="eastAsia"/>
          <w:sz w:val="22"/>
        </w:rPr>
        <w:t>Ｂ</w:t>
      </w:r>
      <w:r w:rsidRPr="00F41299">
        <w:rPr>
          <w:rFonts w:asciiTheme="minorEastAsia" w:hAnsiTheme="minorEastAsia" w:hint="eastAsia"/>
          <w:sz w:val="22"/>
        </w:rPr>
        <w:t>町立病院</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w:t>
      </w:r>
      <w:r w:rsidR="00181474" w:rsidRPr="00F41299">
        <w:rPr>
          <w:rFonts w:asciiTheme="minorEastAsia" w:hAnsiTheme="minorEastAsia" w:cs="Tahoma" w:hint="eastAsia"/>
          <w:sz w:val="22"/>
        </w:rPr>
        <w:t>Ｃ</w:t>
      </w:r>
      <w:r w:rsidRPr="00F41299">
        <w:rPr>
          <w:rFonts w:asciiTheme="minorEastAsia" w:hAnsiTheme="minorEastAsia" w:hint="eastAsia"/>
          <w:sz w:val="22"/>
        </w:rPr>
        <w:t>小児医療センター</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専門研修施設群</w:t>
      </w:r>
    </w:p>
    <w:p w:rsidR="00A43B41" w:rsidRPr="00B7184C" w:rsidRDefault="00A43B41" w:rsidP="00A43B41">
      <w:pPr>
        <w:rPr>
          <w:rFonts w:asciiTheme="minorEastAsia" w:hAnsiTheme="minorEastAsia"/>
          <w:sz w:val="22"/>
        </w:rPr>
      </w:pPr>
      <w:r w:rsidRPr="00F41299">
        <w:rPr>
          <w:rFonts w:asciiTheme="minorEastAsia" w:hAnsiTheme="minorEastAsia" w:hint="eastAsia"/>
          <w:sz w:val="22"/>
        </w:rPr>
        <w:t>・EMG市民病院救急科と連携施設により専門研修施設群を構成します。</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専門研修施設群の地理的範囲</w:t>
      </w:r>
    </w:p>
    <w:p w:rsidR="00A43B41" w:rsidRPr="00B7184C" w:rsidRDefault="00A43B41" w:rsidP="00181474">
      <w:pPr>
        <w:rPr>
          <w:rFonts w:asciiTheme="minorEastAsia" w:hAnsiTheme="minorEastAsia"/>
          <w:sz w:val="22"/>
        </w:rPr>
      </w:pPr>
      <w:r w:rsidRPr="00B7184C">
        <w:rPr>
          <w:rFonts w:asciiTheme="minorEastAsia" w:hAnsiTheme="minorEastAsia" w:hint="eastAsia"/>
          <w:sz w:val="22"/>
        </w:rPr>
        <w:t>・EMG市民病院救急科研修プログラムの専門研修施設群</w:t>
      </w:r>
      <w:r w:rsidR="00B21C79" w:rsidRPr="00B7184C">
        <w:rPr>
          <w:rFonts w:asciiTheme="minorEastAsia" w:hAnsiTheme="minorEastAsia" w:hint="eastAsia"/>
          <w:sz w:val="22"/>
        </w:rPr>
        <w:t>は、</w:t>
      </w:r>
      <w:r w:rsidR="00181474" w:rsidRPr="00B7184C">
        <w:rPr>
          <w:rFonts w:asciiTheme="minorEastAsia" w:hAnsiTheme="minorEastAsia" w:hint="eastAsia"/>
          <w:sz w:val="22"/>
        </w:rPr>
        <w:t>甲</w:t>
      </w:r>
      <w:r w:rsidRPr="00B7184C">
        <w:rPr>
          <w:rFonts w:asciiTheme="minorEastAsia" w:hAnsiTheme="minorEastAsia" w:hint="eastAsia"/>
          <w:sz w:val="22"/>
        </w:rPr>
        <w:t>県</w:t>
      </w:r>
      <w:r w:rsidR="00181474" w:rsidRPr="00B7184C">
        <w:rPr>
          <w:rFonts w:asciiTheme="minorEastAsia" w:hAnsiTheme="minorEastAsia" w:hint="eastAsia"/>
          <w:sz w:val="22"/>
        </w:rPr>
        <w:t>（EMG市民病院、Ａ県立総合病院、</w:t>
      </w:r>
      <w:r w:rsidR="00181474" w:rsidRPr="00B7184C">
        <w:rPr>
          <w:rFonts w:asciiTheme="minorEastAsia" w:hAnsiTheme="minorEastAsia" w:cs="Tahoma" w:hint="eastAsia"/>
          <w:sz w:val="22"/>
        </w:rPr>
        <w:t>Ｃ</w:t>
      </w:r>
      <w:r w:rsidR="00181474" w:rsidRPr="00B7184C">
        <w:rPr>
          <w:rFonts w:asciiTheme="minorEastAsia" w:hAnsiTheme="minorEastAsia" w:hint="eastAsia"/>
          <w:sz w:val="22"/>
        </w:rPr>
        <w:t>小児医療センター）</w:t>
      </w:r>
      <w:r w:rsidRPr="00B7184C">
        <w:rPr>
          <w:rFonts w:asciiTheme="minorEastAsia" w:hAnsiTheme="minorEastAsia" w:hint="eastAsia"/>
          <w:sz w:val="22"/>
        </w:rPr>
        <w:t>および</w:t>
      </w:r>
      <w:r w:rsidR="00181474" w:rsidRPr="00B7184C">
        <w:rPr>
          <w:rFonts w:asciiTheme="minorEastAsia" w:hAnsiTheme="minorEastAsia" w:hint="eastAsia"/>
          <w:sz w:val="22"/>
        </w:rPr>
        <w:t>乙</w:t>
      </w:r>
      <w:r w:rsidRPr="00B7184C">
        <w:rPr>
          <w:rFonts w:asciiTheme="minorEastAsia" w:hAnsiTheme="minorEastAsia" w:hint="eastAsia"/>
          <w:sz w:val="22"/>
        </w:rPr>
        <w:t>県</w:t>
      </w:r>
      <w:r w:rsidR="00181474" w:rsidRPr="00B7184C">
        <w:rPr>
          <w:rFonts w:asciiTheme="minorEastAsia" w:hAnsiTheme="minorEastAsia" w:hint="eastAsia"/>
          <w:sz w:val="22"/>
        </w:rPr>
        <w:t>（Ｂ町立病院）</w:t>
      </w:r>
      <w:r w:rsidRPr="00B7184C">
        <w:rPr>
          <w:rFonts w:asciiTheme="minorEastAsia" w:hAnsiTheme="minorEastAsia" w:hint="eastAsia"/>
          <w:sz w:val="22"/>
        </w:rPr>
        <w:t>にあります。施設群の中には、地域中核病院や地域中小病院（過疎地域も含む）が入っています。</w:t>
      </w:r>
    </w:p>
    <w:p w:rsidR="00A43B41" w:rsidRPr="00B7184C" w:rsidRDefault="00A43B41" w:rsidP="00A43B41">
      <w:pPr>
        <w:rPr>
          <w:rFonts w:asciiTheme="minorEastAsia" w:hAnsiTheme="minorEastAsia"/>
          <w:sz w:val="22"/>
        </w:rPr>
      </w:pPr>
    </w:p>
    <w:p w:rsidR="003A4772" w:rsidRPr="00B7184C" w:rsidRDefault="003A4772"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１７</w:t>
      </w:r>
      <w:r w:rsidR="00A43B41" w:rsidRPr="00B7184C">
        <w:rPr>
          <w:rFonts w:asciiTheme="minorEastAsia" w:hAnsiTheme="minorEastAsia" w:hint="eastAsia"/>
          <w:sz w:val="22"/>
        </w:rPr>
        <w:t>．専攻医の受け入れ数について</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全ての専攻医が十分な</w:t>
      </w:r>
      <w:r w:rsidRPr="00F41299">
        <w:rPr>
          <w:rFonts w:asciiTheme="minorEastAsia" w:hAnsiTheme="minorEastAsia" w:hint="eastAsia"/>
          <w:sz w:val="22"/>
        </w:rPr>
        <w:t>症例および手術・処置等を経験できることが保証できるように診療実績に基づいて専攻医受入数の上限を定めています。</w:t>
      </w:r>
      <w:r w:rsidR="00316D3D" w:rsidRPr="00F41299">
        <w:rPr>
          <w:rFonts w:asciiTheme="minorEastAsia" w:hAnsiTheme="minorEastAsia" w:hint="eastAsia"/>
          <w:sz w:val="22"/>
        </w:rPr>
        <w:t>日本専門医機構の基準では</w:t>
      </w:r>
      <w:r w:rsidRPr="00F41299">
        <w:rPr>
          <w:rFonts w:asciiTheme="minorEastAsia" w:hAnsiTheme="minorEastAsia" w:hint="eastAsia"/>
          <w:sz w:val="22"/>
        </w:rPr>
        <w:t>、各研修施設群の指導医あたりの専攻医受入数の上限は１人／年とし、一人の指導医がある年度に指導を受け持つ専攻医数は３人以内</w:t>
      </w:r>
      <w:r w:rsidR="00316D3D" w:rsidRPr="00F41299">
        <w:rPr>
          <w:rFonts w:asciiTheme="minorEastAsia" w:hAnsiTheme="minorEastAsia" w:hint="eastAsia"/>
          <w:sz w:val="22"/>
        </w:rPr>
        <w:t>となっています。また、研修施設群で経験できる症例の総数からも専攻医の受け入れ数の上限が決まっています</w:t>
      </w:r>
      <w:r w:rsidRPr="00F41299">
        <w:rPr>
          <w:rFonts w:asciiTheme="minorEastAsia" w:hAnsiTheme="minorEastAsia" w:hint="eastAsia"/>
          <w:sz w:val="22"/>
        </w:rPr>
        <w:t>。なお、過去３年間における研修施設群のそれぞれの施設の専攻医受入数を合計した平均の実績を考慮して、次年度はこれを著しく超えないように</w:t>
      </w:r>
      <w:r w:rsidR="00316D3D" w:rsidRPr="00F41299">
        <w:rPr>
          <w:rFonts w:asciiTheme="minorEastAsia" w:hAnsiTheme="minorEastAsia" w:hint="eastAsia"/>
          <w:sz w:val="22"/>
        </w:rPr>
        <w:t>とされ</w:t>
      </w:r>
      <w:r w:rsidRPr="00F41299">
        <w:rPr>
          <w:rFonts w:asciiTheme="minorEastAsia" w:hAnsiTheme="minorEastAsia" w:hint="eastAsia"/>
          <w:sz w:val="22"/>
        </w:rPr>
        <w:t>ています。</w:t>
      </w:r>
    </w:p>
    <w:p w:rsidR="00316D3D" w:rsidRPr="00F41299" w:rsidRDefault="00316D3D" w:rsidP="0095743C">
      <w:pPr>
        <w:ind w:firstLineChars="100" w:firstLine="220"/>
        <w:rPr>
          <w:rFonts w:asciiTheme="minorEastAsia" w:hAnsiTheme="minorEastAsia"/>
          <w:sz w:val="22"/>
        </w:rPr>
      </w:pPr>
      <w:r w:rsidRPr="00B7184C">
        <w:rPr>
          <w:rFonts w:asciiTheme="minorEastAsia" w:hAnsiTheme="minorEastAsia" w:hint="eastAsia"/>
          <w:sz w:val="22"/>
        </w:rPr>
        <w:t>本研修プログラムの研修施設群の指導医数は、EMG</w:t>
      </w:r>
      <w:r w:rsidR="00B21C79" w:rsidRPr="00B7184C">
        <w:rPr>
          <w:rFonts w:asciiTheme="minorEastAsia" w:hAnsiTheme="minorEastAsia" w:hint="eastAsia"/>
          <w:sz w:val="22"/>
        </w:rPr>
        <w:t>市民病院４</w:t>
      </w:r>
      <w:r w:rsidRPr="00B7184C">
        <w:rPr>
          <w:rFonts w:asciiTheme="minorEastAsia" w:hAnsiTheme="minorEastAsia" w:hint="eastAsia"/>
          <w:sz w:val="22"/>
        </w:rPr>
        <w:t>名、Ａ県立総合病院２名、Ｂ町立病院１名、</w:t>
      </w:r>
      <w:r w:rsidRPr="00B7184C">
        <w:rPr>
          <w:rFonts w:asciiTheme="minorEastAsia" w:hAnsiTheme="minorEastAsia" w:cs="Tahoma" w:hint="eastAsia"/>
          <w:sz w:val="22"/>
        </w:rPr>
        <w:t>Ｃ</w:t>
      </w:r>
      <w:r w:rsidRPr="00B7184C">
        <w:rPr>
          <w:rFonts w:asciiTheme="minorEastAsia" w:hAnsiTheme="minorEastAsia" w:hint="eastAsia"/>
          <w:sz w:val="22"/>
        </w:rPr>
        <w:t>小児医療センター１名の計８名なので、毎年、最大で８名の専攻医を受け入れることが出来ます。研修施設群の症例数は専攻医１０人のための必要数</w:t>
      </w:r>
      <w:r w:rsidRPr="00B7184C">
        <w:rPr>
          <w:rFonts w:asciiTheme="minorEastAsia" w:hAnsiTheme="minorEastAsia" w:hint="eastAsia"/>
          <w:sz w:val="22"/>
        </w:rPr>
        <w:lastRenderedPageBreak/>
        <w:t>を満たしてい</w:t>
      </w:r>
      <w:r w:rsidRPr="00F41299">
        <w:rPr>
          <w:rFonts w:asciiTheme="minorEastAsia" w:hAnsiTheme="minorEastAsia" w:hint="eastAsia"/>
          <w:sz w:val="22"/>
        </w:rPr>
        <w:t>るので、余裕を持って経験を積んでいただけます。</w:t>
      </w:r>
    </w:p>
    <w:p w:rsidR="00A43B41" w:rsidRPr="00F41299" w:rsidRDefault="00316D3D" w:rsidP="00316D3D">
      <w:pPr>
        <w:rPr>
          <w:rFonts w:asciiTheme="minorEastAsia" w:hAnsiTheme="minorEastAsia"/>
          <w:sz w:val="22"/>
        </w:rPr>
      </w:pPr>
      <w:r w:rsidRPr="00F41299">
        <w:rPr>
          <w:rFonts w:asciiTheme="minorEastAsia" w:hAnsiTheme="minorEastAsia" w:hint="eastAsia"/>
          <w:sz w:val="22"/>
        </w:rPr>
        <w:t xml:space="preserve">　過去３年間で、研修施設群全体で合計</w:t>
      </w:r>
      <w:r w:rsidR="00B21C79" w:rsidRPr="00F41299">
        <w:rPr>
          <w:rFonts w:asciiTheme="minorEastAsia" w:hAnsiTheme="minorEastAsia" w:hint="eastAsia"/>
          <w:sz w:val="22"/>
        </w:rPr>
        <w:t>１５</w:t>
      </w:r>
      <w:r w:rsidRPr="00F41299">
        <w:rPr>
          <w:rFonts w:asciiTheme="minorEastAsia" w:hAnsiTheme="minorEastAsia" w:hint="eastAsia"/>
          <w:sz w:val="22"/>
        </w:rPr>
        <w:t>名の救急科専門医を育ててきた実績も考慮して、毎年の専攻医受け入れ数は５名とさせていただきました。</w:t>
      </w:r>
    </w:p>
    <w:p w:rsidR="00A43B41" w:rsidRPr="00F41299" w:rsidRDefault="00A43B41" w:rsidP="00A43B41">
      <w:pPr>
        <w:rPr>
          <w:rFonts w:asciiTheme="minorEastAsia" w:hAnsiTheme="minorEastAsia"/>
          <w:sz w:val="22"/>
        </w:rPr>
      </w:pPr>
    </w:p>
    <w:p w:rsidR="00A41A2F" w:rsidRPr="00F41299" w:rsidRDefault="005B319A" w:rsidP="00A41A2F">
      <w:pPr>
        <w:rPr>
          <w:rFonts w:asciiTheme="minorEastAsia" w:hAnsiTheme="minorEastAsia"/>
          <w:sz w:val="22"/>
        </w:rPr>
      </w:pPr>
      <w:r w:rsidRPr="00F41299">
        <w:rPr>
          <w:rFonts w:asciiTheme="minorEastAsia" w:hAnsiTheme="minorEastAsia" w:hint="eastAsia"/>
          <w:sz w:val="22"/>
        </w:rPr>
        <w:t>１８</w:t>
      </w:r>
      <w:r w:rsidR="00A43B41" w:rsidRPr="00F41299">
        <w:rPr>
          <w:rFonts w:asciiTheme="minorEastAsia" w:hAnsiTheme="minorEastAsia" w:hint="eastAsia"/>
          <w:sz w:val="22"/>
        </w:rPr>
        <w:t>．サブスペシャルティ領域との連続性について</w:t>
      </w:r>
    </w:p>
    <w:p w:rsidR="00A41A2F" w:rsidRPr="00F41299" w:rsidRDefault="002508BC" w:rsidP="00A41A2F">
      <w:pPr>
        <w:pStyle w:val="a7"/>
        <w:numPr>
          <w:ilvl w:val="0"/>
          <w:numId w:val="39"/>
        </w:numPr>
        <w:ind w:leftChars="0"/>
        <w:rPr>
          <w:rFonts w:asciiTheme="minorEastAsia" w:hAnsiTheme="minorEastAsia"/>
          <w:sz w:val="22"/>
        </w:rPr>
      </w:pPr>
      <w:r w:rsidRPr="00F41299">
        <w:rPr>
          <w:rFonts w:asciiTheme="minorEastAsia" w:hAnsiTheme="minorEastAsia" w:hint="eastAsia"/>
          <w:sz w:val="22"/>
        </w:rPr>
        <w:t>サブスペシャルティ</w:t>
      </w:r>
      <w:r w:rsidRPr="00F41299">
        <w:rPr>
          <w:rFonts w:asciiTheme="minorEastAsia" w:hAnsiTheme="minorEastAsia" w:cs="Tahoma" w:hint="eastAsia"/>
          <w:sz w:val="22"/>
        </w:rPr>
        <w:t>領域である、集中治療専門医、感染症専門医、熱傷専門医、外傷専門医、脳卒中専門医、消化器内視鏡専門医、日本脳神経血管内治療学会専門医の専門研修でそれぞれ経験すべき症例や手技、処置の一部を、本研修プログラムを通じて修得していただき、救急科専門医取得後の各領域の研修で活かしていただけます。</w:t>
      </w:r>
    </w:p>
    <w:p w:rsidR="00A41A2F" w:rsidRPr="00F41299" w:rsidRDefault="00A43B41" w:rsidP="00A41A2F">
      <w:pPr>
        <w:pStyle w:val="a7"/>
        <w:numPr>
          <w:ilvl w:val="0"/>
          <w:numId w:val="39"/>
        </w:numPr>
        <w:ind w:leftChars="0"/>
        <w:rPr>
          <w:rFonts w:asciiTheme="minorEastAsia" w:hAnsiTheme="minorEastAsia"/>
          <w:sz w:val="22"/>
        </w:rPr>
      </w:pPr>
      <w:r w:rsidRPr="00F41299">
        <w:rPr>
          <w:rFonts w:asciiTheme="minorEastAsia" w:hAnsiTheme="minorEastAsia" w:hint="eastAsia"/>
          <w:sz w:val="22"/>
        </w:rPr>
        <w:t>集中治療領域専門研修施設を兼ねる救急領域専門研修施設では、救急科専門医の集中治療専門医への連続的な育成を支援します。</w:t>
      </w:r>
    </w:p>
    <w:p w:rsidR="002508BC" w:rsidRPr="00F41299" w:rsidRDefault="002508BC" w:rsidP="00A41A2F">
      <w:pPr>
        <w:pStyle w:val="a7"/>
        <w:numPr>
          <w:ilvl w:val="0"/>
          <w:numId w:val="39"/>
        </w:numPr>
        <w:ind w:leftChars="0"/>
        <w:rPr>
          <w:rFonts w:asciiTheme="minorEastAsia" w:hAnsiTheme="minorEastAsia"/>
          <w:sz w:val="22"/>
        </w:rPr>
      </w:pPr>
      <w:r w:rsidRPr="00F41299">
        <w:rPr>
          <w:rFonts w:asciiTheme="minorEastAsia" w:hAnsiTheme="minorEastAsia" w:cs="Tahoma" w:hint="eastAsia"/>
          <w:sz w:val="22"/>
        </w:rPr>
        <w:t>今後、</w:t>
      </w:r>
      <w:r w:rsidRPr="00F41299">
        <w:rPr>
          <w:rFonts w:asciiTheme="minorEastAsia" w:hAnsiTheme="minorEastAsia" w:hint="eastAsia"/>
          <w:sz w:val="22"/>
        </w:rPr>
        <w:t>サブスペシャルティ</w:t>
      </w:r>
      <w:r w:rsidRPr="00F41299">
        <w:rPr>
          <w:rFonts w:asciiTheme="minorEastAsia" w:hAnsiTheme="minorEastAsia" w:cs="Tahoma" w:hint="eastAsia"/>
          <w:sz w:val="22"/>
        </w:rPr>
        <w:t>領域として検討される循環器専門医等の専門研修にも連続性を配慮していきます。</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p>
    <w:p w:rsidR="00003231" w:rsidRPr="00F41299" w:rsidRDefault="005B319A" w:rsidP="00F16082">
      <w:pPr>
        <w:rPr>
          <w:rFonts w:asciiTheme="minorEastAsia" w:hAnsiTheme="minorEastAsia"/>
          <w:sz w:val="22"/>
        </w:rPr>
      </w:pPr>
      <w:r w:rsidRPr="00F41299">
        <w:rPr>
          <w:rFonts w:asciiTheme="minorEastAsia" w:hAnsiTheme="minorEastAsia" w:hint="eastAsia"/>
          <w:sz w:val="22"/>
        </w:rPr>
        <w:t>１９</w:t>
      </w:r>
      <w:r w:rsidR="00A43B41" w:rsidRPr="00F41299">
        <w:rPr>
          <w:rFonts w:asciiTheme="minorEastAsia" w:hAnsiTheme="minorEastAsia" w:hint="eastAsia"/>
          <w:sz w:val="22"/>
        </w:rPr>
        <w:t>． 救急科研修の休止・中断、プログラム移動、プログラム外研修の条件</w:t>
      </w:r>
      <w:r w:rsidR="00F16082" w:rsidRPr="00F41299">
        <w:rPr>
          <w:rFonts w:asciiTheme="minorEastAsia" w:hAnsiTheme="minorEastAsia" w:hint="eastAsia"/>
          <w:sz w:val="22"/>
        </w:rPr>
        <w:t xml:space="preserve">　</w:t>
      </w:r>
    </w:p>
    <w:p w:rsidR="00F16082" w:rsidRPr="00F41299" w:rsidRDefault="00003231" w:rsidP="00F16082">
      <w:pPr>
        <w:rPr>
          <w:rFonts w:asciiTheme="minorEastAsia" w:hAnsiTheme="minorEastAsia"/>
          <w:sz w:val="22"/>
        </w:rPr>
      </w:pPr>
      <w:r w:rsidRPr="00F41299">
        <w:rPr>
          <w:rFonts w:asciiTheme="minorEastAsia" w:hAnsiTheme="minorEastAsia" w:hint="eastAsia"/>
          <w:sz w:val="22"/>
        </w:rPr>
        <w:t>日本救急医学会および専門医機構が示す</w:t>
      </w:r>
      <w:r w:rsidR="00F16082" w:rsidRPr="00F41299">
        <w:rPr>
          <w:rFonts w:asciiTheme="minorEastAsia" w:hAnsiTheme="minorEastAsia" w:hint="eastAsia"/>
          <w:sz w:val="22"/>
        </w:rPr>
        <w:t>専門研修中の特別な事情への対処を以下に示します。</w:t>
      </w:r>
    </w:p>
    <w:p w:rsidR="00F16082" w:rsidRPr="00B7184C" w:rsidRDefault="00F16082" w:rsidP="008264C0">
      <w:pPr>
        <w:pStyle w:val="a7"/>
        <w:numPr>
          <w:ilvl w:val="0"/>
          <w:numId w:val="21"/>
        </w:numPr>
        <w:ind w:leftChars="0"/>
        <w:rPr>
          <w:rFonts w:asciiTheme="minorEastAsia" w:hAnsiTheme="minorEastAsia"/>
          <w:sz w:val="22"/>
        </w:rPr>
      </w:pPr>
      <w:r w:rsidRPr="00F41299">
        <w:rPr>
          <w:rFonts w:asciiTheme="minorEastAsia" w:hAnsiTheme="minorEastAsia" w:hint="eastAsia"/>
          <w:sz w:val="22"/>
        </w:rPr>
        <w:t>出産に伴う6ヶ月以内の休暇は、男女ともに1回までは</w:t>
      </w:r>
      <w:r w:rsidRPr="00B7184C">
        <w:rPr>
          <w:rFonts w:asciiTheme="minorEastAsia" w:hAnsiTheme="minorEastAsia" w:hint="eastAsia"/>
          <w:sz w:val="22"/>
        </w:rPr>
        <w:t>研修期間として認めます。その際、出産を証明するものの添付が必要です。</w:t>
      </w:r>
    </w:p>
    <w:p w:rsidR="00F16082" w:rsidRPr="00B7184C" w:rsidRDefault="00F16082" w:rsidP="008264C0">
      <w:pPr>
        <w:pStyle w:val="a7"/>
        <w:numPr>
          <w:ilvl w:val="0"/>
          <w:numId w:val="21"/>
        </w:numPr>
        <w:ind w:leftChars="0"/>
        <w:rPr>
          <w:rFonts w:asciiTheme="minorEastAsia" w:hAnsiTheme="minorEastAsia"/>
          <w:sz w:val="22"/>
        </w:rPr>
      </w:pPr>
      <w:r w:rsidRPr="00B7184C">
        <w:rPr>
          <w:rFonts w:asciiTheme="minorEastAsia" w:hAnsiTheme="minorEastAsia" w:hint="eastAsia"/>
          <w:sz w:val="22"/>
        </w:rPr>
        <w:t>疾病による休暇は6か月まで研修期間として認めます。その際、診断書の添付が必要です。</w:t>
      </w:r>
    </w:p>
    <w:p w:rsidR="00F16082" w:rsidRPr="00B7184C" w:rsidRDefault="00F16082" w:rsidP="008264C0">
      <w:pPr>
        <w:pStyle w:val="a7"/>
        <w:numPr>
          <w:ilvl w:val="0"/>
          <w:numId w:val="21"/>
        </w:numPr>
        <w:ind w:leftChars="0"/>
        <w:rPr>
          <w:rFonts w:asciiTheme="minorEastAsia" w:hAnsiTheme="minorEastAsia"/>
          <w:sz w:val="22"/>
        </w:rPr>
      </w:pPr>
      <w:r w:rsidRPr="00B7184C">
        <w:rPr>
          <w:rFonts w:asciiTheme="minorEastAsia" w:hAnsiTheme="minorEastAsia" w:hint="eastAsia"/>
          <w:sz w:val="22"/>
        </w:rPr>
        <w:t>週20時間以上の短時間雇用の形態での研修は3年間のうち6か月まで認めます。</w:t>
      </w:r>
    </w:p>
    <w:p w:rsidR="00F16082" w:rsidRPr="00F41299" w:rsidRDefault="00F16082" w:rsidP="008264C0">
      <w:pPr>
        <w:pStyle w:val="a7"/>
        <w:numPr>
          <w:ilvl w:val="0"/>
          <w:numId w:val="21"/>
        </w:numPr>
        <w:ind w:leftChars="0"/>
        <w:rPr>
          <w:rFonts w:asciiTheme="minorEastAsia" w:hAnsiTheme="minorEastAsia"/>
          <w:sz w:val="22"/>
        </w:rPr>
      </w:pPr>
      <w:r w:rsidRPr="00B7184C">
        <w:rPr>
          <w:rFonts w:asciiTheme="minorEastAsia" w:hAnsiTheme="minorEastAsia" w:hint="eastAsia"/>
          <w:sz w:val="22"/>
        </w:rPr>
        <w:t>上記項目1）,2）,3）に該当する専攻医の方は、その期間を除いた常勤での専攻医研修期間が通算2年半以上必要</w:t>
      </w:r>
      <w:r w:rsidRPr="00F41299">
        <w:rPr>
          <w:rFonts w:asciiTheme="minorEastAsia" w:hAnsiTheme="minorEastAsia" w:hint="eastAsia"/>
          <w:sz w:val="22"/>
        </w:rPr>
        <w:t>になります。</w:t>
      </w:r>
    </w:p>
    <w:p w:rsidR="00F16082" w:rsidRPr="00F41299" w:rsidRDefault="00F16082" w:rsidP="008264C0">
      <w:pPr>
        <w:pStyle w:val="a7"/>
        <w:numPr>
          <w:ilvl w:val="0"/>
          <w:numId w:val="21"/>
        </w:numPr>
        <w:ind w:leftChars="0"/>
        <w:rPr>
          <w:rFonts w:asciiTheme="minorEastAsia" w:hAnsiTheme="minorEastAsia"/>
          <w:sz w:val="22"/>
        </w:rPr>
      </w:pPr>
      <w:r w:rsidRPr="00F41299">
        <w:rPr>
          <w:rFonts w:asciiTheme="minorEastAsia" w:hAnsiTheme="minorEastAsia" w:hint="eastAsia"/>
          <w:sz w:val="22"/>
        </w:rPr>
        <w:t>大学院に所属しても十分な救急医療の臨床実績を保証できれば専門研修期間として認めます。ただし、留学、病棟勤務のない大学院の期間は研修期間として認められません。</w:t>
      </w:r>
    </w:p>
    <w:p w:rsidR="00F16082" w:rsidRPr="00F41299" w:rsidRDefault="002508BC" w:rsidP="00706CEF">
      <w:pPr>
        <w:pStyle w:val="Default"/>
        <w:widowControl/>
        <w:numPr>
          <w:ilvl w:val="0"/>
          <w:numId w:val="21"/>
        </w:numPr>
        <w:rPr>
          <w:rFonts w:asciiTheme="minorEastAsia" w:eastAsiaTheme="minorEastAsia" w:hAnsiTheme="minorEastAsia"/>
          <w:sz w:val="22"/>
          <w:szCs w:val="22"/>
        </w:rPr>
      </w:pPr>
      <w:r w:rsidRPr="00F41299">
        <w:rPr>
          <w:rFonts w:asciiTheme="minorEastAsia" w:eastAsiaTheme="minorEastAsia" w:hAnsiTheme="minorEastAsia" w:hint="eastAsia"/>
          <w:sz w:val="22"/>
          <w:szCs w:val="22"/>
        </w:rPr>
        <w:t>専門研修プログラムとして定められているもの以外の研修を追加することは、プログラム統括責任者および</w:t>
      </w:r>
      <w:r w:rsidR="00706CEF" w:rsidRPr="00F41299">
        <w:rPr>
          <w:rFonts w:asciiTheme="minorEastAsia" w:eastAsiaTheme="minorEastAsia" w:hAnsiTheme="minorEastAsia" w:hint="eastAsia"/>
          <w:sz w:val="22"/>
          <w:szCs w:val="22"/>
        </w:rPr>
        <w:t>専門医機構の救急科領域研修委員会が認めれば</w:t>
      </w:r>
      <w:r w:rsidRPr="00F41299">
        <w:rPr>
          <w:rFonts w:asciiTheme="minorEastAsia" w:eastAsiaTheme="minorEastAsia" w:hAnsiTheme="minorEastAsia" w:hint="eastAsia"/>
          <w:sz w:val="22"/>
          <w:szCs w:val="22"/>
        </w:rPr>
        <w:t>可能です。ただし、研修期間にカウントすることはできません。</w:t>
      </w:r>
    </w:p>
    <w:p w:rsidR="00F16082" w:rsidRPr="00B7184C" w:rsidRDefault="00F16082" w:rsidP="00F16082">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２</w:t>
      </w:r>
      <w:r w:rsidR="00454276" w:rsidRPr="00B7184C">
        <w:rPr>
          <w:rFonts w:asciiTheme="minorEastAsia" w:hAnsiTheme="minorEastAsia" w:hint="eastAsia"/>
          <w:sz w:val="22"/>
        </w:rPr>
        <w:t>０</w:t>
      </w:r>
      <w:r w:rsidR="00A43B41" w:rsidRPr="00B7184C">
        <w:rPr>
          <w:rFonts w:asciiTheme="minorEastAsia" w:hAnsiTheme="minorEastAsia" w:hint="eastAsia"/>
          <w:sz w:val="22"/>
        </w:rPr>
        <w:t>． 専門研修実績記録システム、マニュアル等について</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①研修実績および評価を記録し、蓄積するシステム</w:t>
      </w:r>
    </w:p>
    <w:p w:rsidR="00A43B41" w:rsidRPr="00F41299" w:rsidRDefault="00A43B41" w:rsidP="00A43B41">
      <w:pPr>
        <w:rPr>
          <w:rFonts w:asciiTheme="minorEastAsia" w:hAnsiTheme="minorEastAsia"/>
          <w:sz w:val="22"/>
        </w:rPr>
      </w:pPr>
      <w:r w:rsidRPr="00B7184C">
        <w:rPr>
          <w:rFonts w:asciiTheme="minorEastAsia" w:hAnsiTheme="minorEastAsia" w:hint="eastAsia"/>
          <w:sz w:val="22"/>
        </w:rPr>
        <w:lastRenderedPageBreak/>
        <w:t xml:space="preserve">　計画的な研修推</w:t>
      </w:r>
      <w:r w:rsidRPr="00F41299">
        <w:rPr>
          <w:rFonts w:asciiTheme="minorEastAsia" w:hAnsiTheme="minorEastAsia" w:hint="eastAsia"/>
          <w:sz w:val="22"/>
        </w:rPr>
        <w:t>進、専攻医の研修修了判定、研修プログラムの評価・改善のために、専攻医研修実績フォーマットと指導記録フォ</w:t>
      </w:r>
      <w:r w:rsidR="00BD1E1F" w:rsidRPr="00F41299">
        <w:rPr>
          <w:rFonts w:asciiTheme="minorEastAsia" w:hAnsiTheme="minorEastAsia" w:hint="eastAsia"/>
          <w:sz w:val="22"/>
        </w:rPr>
        <w:t>ーマットへの記載によって、専攻医の研修実績と評価を記録します。これらは基幹施設の研修プログラム管理委員会と日本救急医学会で</w:t>
      </w:r>
      <w:r w:rsidR="00003231" w:rsidRPr="00F41299">
        <w:rPr>
          <w:rFonts w:asciiTheme="minorEastAsia" w:hAnsiTheme="minorEastAsia" w:hint="eastAsia"/>
          <w:sz w:val="22"/>
        </w:rPr>
        <w:t>5年間、</w:t>
      </w:r>
      <w:r w:rsidR="00BD1E1F" w:rsidRPr="00F41299">
        <w:rPr>
          <w:rFonts w:asciiTheme="minorEastAsia" w:hAnsiTheme="minorEastAsia" w:hint="eastAsia"/>
          <w:sz w:val="22"/>
        </w:rPr>
        <w:t>記録・貯蔵されます。</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②医師としての適性の評価</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xml:space="preserve">　指導医のみならず、</w:t>
      </w:r>
      <w:r w:rsidR="00BD1E1F" w:rsidRPr="00F41299">
        <w:rPr>
          <w:rFonts w:asciiTheme="minorEastAsia" w:hAnsiTheme="minorEastAsia" w:cs="Tahoma" w:hint="eastAsia"/>
          <w:sz w:val="22"/>
        </w:rPr>
        <w:t>看護師等のメディカルスタッフからの</w:t>
      </w:r>
      <w:r w:rsidRPr="00F41299">
        <w:rPr>
          <w:rFonts w:asciiTheme="minorEastAsia" w:hAnsiTheme="minorEastAsia" w:hint="eastAsia"/>
          <w:sz w:val="22"/>
        </w:rPr>
        <w:t>日常診療の観察評価により専攻医の人間性とプロフェッショナリズムについて、各年度の中間と終了時に専攻医研修マニュアルに示す項目の形成的評価を受けることになります。</w:t>
      </w:r>
    </w:p>
    <w:p w:rsidR="00A43B41" w:rsidRPr="00F41299" w:rsidRDefault="00A43B41" w:rsidP="00A43B41">
      <w:pPr>
        <w:rPr>
          <w:rFonts w:asciiTheme="minorEastAsia" w:hAnsiTheme="minorEastAsia"/>
          <w:sz w:val="22"/>
        </w:rPr>
      </w:pPr>
    </w:p>
    <w:p w:rsidR="00A43B41" w:rsidRPr="00F41299" w:rsidRDefault="00A43B41" w:rsidP="00BD1E1F">
      <w:pPr>
        <w:pStyle w:val="a7"/>
        <w:numPr>
          <w:ilvl w:val="0"/>
          <w:numId w:val="32"/>
        </w:numPr>
        <w:ind w:leftChars="0"/>
        <w:rPr>
          <w:rFonts w:asciiTheme="minorEastAsia" w:hAnsiTheme="minorEastAsia"/>
          <w:sz w:val="22"/>
        </w:rPr>
      </w:pPr>
      <w:r w:rsidRPr="00F41299">
        <w:rPr>
          <w:rFonts w:asciiTheme="minorEastAsia" w:hAnsiTheme="minorEastAsia" w:hint="eastAsia"/>
          <w:sz w:val="22"/>
        </w:rPr>
        <w:t>プログラム運用マニュアル・フォーマット等の整備</w:t>
      </w:r>
    </w:p>
    <w:p w:rsidR="00A43B41" w:rsidRPr="00B7184C" w:rsidRDefault="00A43B41" w:rsidP="0095743C">
      <w:pPr>
        <w:ind w:firstLineChars="100" w:firstLine="220"/>
        <w:rPr>
          <w:rFonts w:asciiTheme="minorEastAsia" w:hAnsiTheme="minorEastAsia"/>
          <w:sz w:val="22"/>
        </w:rPr>
      </w:pPr>
      <w:r w:rsidRPr="00F41299">
        <w:rPr>
          <w:rFonts w:asciiTheme="minorEastAsia" w:hAnsiTheme="minorEastAsia" w:hint="eastAsia"/>
          <w:sz w:val="22"/>
        </w:rPr>
        <w:t>研修プログラムの効果的運用のために、</w:t>
      </w:r>
      <w:r w:rsidR="00BD1E1F" w:rsidRPr="00F41299">
        <w:rPr>
          <w:rFonts w:asciiTheme="minorEastAsia" w:hAnsiTheme="minorEastAsia" w:cs="Tahoma" w:hint="eastAsia"/>
          <w:sz w:val="22"/>
        </w:rPr>
        <w:t>日本救急医学会</w:t>
      </w:r>
      <w:r w:rsidRPr="00F41299">
        <w:rPr>
          <w:rFonts w:asciiTheme="minorEastAsia" w:hAnsiTheme="minorEastAsia" w:hint="eastAsia"/>
          <w:sz w:val="22"/>
        </w:rPr>
        <w:t>が準備する専攻医研修マニュアル、指導医マニュアル、専攻医研修実績フォーマット、指導記録フォー</w:t>
      </w:r>
      <w:r w:rsidRPr="00B7184C">
        <w:rPr>
          <w:rFonts w:asciiTheme="minorEastAsia" w:hAnsiTheme="minorEastAsia" w:hint="eastAsia"/>
          <w:sz w:val="22"/>
        </w:rPr>
        <w:t>マットなどを整備しています。</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cs="ＭＳ 明朝" w:hint="eastAsia"/>
          <w:sz w:val="22"/>
        </w:rPr>
        <w:t>◉</w:t>
      </w:r>
      <w:r w:rsidRPr="00B7184C">
        <w:rPr>
          <w:rFonts w:asciiTheme="minorEastAsia" w:hAnsiTheme="minorEastAsia" w:hint="eastAsia"/>
          <w:sz w:val="22"/>
        </w:rPr>
        <w:t xml:space="preserve">　専攻医研修マニュアル：救急科専攻医研修マニュアルには以下の項目が含まれています。</w:t>
      </w:r>
    </w:p>
    <w:p w:rsidR="00A43B41" w:rsidRPr="00B7184C" w:rsidRDefault="00A43B41">
      <w:pPr>
        <w:rPr>
          <w:rFonts w:asciiTheme="minorEastAsia" w:hAnsiTheme="minorEastAsia"/>
          <w:sz w:val="22"/>
        </w:rPr>
      </w:pPr>
      <w:r w:rsidRPr="00B7184C">
        <w:rPr>
          <w:rFonts w:asciiTheme="minorEastAsia" w:hAnsiTheme="minorEastAsia" w:hint="eastAsia"/>
          <w:sz w:val="22"/>
        </w:rPr>
        <w:t>・　専門医資格取得のために必要な知識・技能・態度について</w:t>
      </w:r>
    </w:p>
    <w:p w:rsidR="00A43B41" w:rsidRPr="00B7184C" w:rsidRDefault="00A43B41">
      <w:pPr>
        <w:rPr>
          <w:rFonts w:asciiTheme="minorEastAsia" w:hAnsiTheme="minorEastAsia"/>
          <w:sz w:val="22"/>
        </w:rPr>
      </w:pPr>
      <w:r w:rsidRPr="00B7184C">
        <w:rPr>
          <w:rFonts w:asciiTheme="minorEastAsia" w:hAnsiTheme="minorEastAsia" w:hint="eastAsia"/>
          <w:sz w:val="22"/>
        </w:rPr>
        <w:t>・　経験すべき症例、手術、検査等の種類と数について</w:t>
      </w:r>
    </w:p>
    <w:p w:rsidR="00A43B41" w:rsidRPr="00B7184C" w:rsidRDefault="00A43B41">
      <w:pPr>
        <w:rPr>
          <w:rFonts w:asciiTheme="minorEastAsia" w:hAnsiTheme="minorEastAsia"/>
          <w:sz w:val="22"/>
        </w:rPr>
      </w:pPr>
      <w:r w:rsidRPr="00B7184C">
        <w:rPr>
          <w:rFonts w:asciiTheme="minorEastAsia" w:hAnsiTheme="minorEastAsia" w:hint="eastAsia"/>
          <w:sz w:val="22"/>
        </w:rPr>
        <w:t>・　自己評価と他者評価</w:t>
      </w:r>
    </w:p>
    <w:p w:rsidR="00A43B41" w:rsidRPr="00B7184C" w:rsidRDefault="00A43B41">
      <w:pPr>
        <w:rPr>
          <w:rFonts w:asciiTheme="minorEastAsia" w:hAnsiTheme="minorEastAsia"/>
          <w:sz w:val="22"/>
        </w:rPr>
      </w:pPr>
      <w:r w:rsidRPr="00B7184C">
        <w:rPr>
          <w:rFonts w:asciiTheme="minorEastAsia" w:hAnsiTheme="minorEastAsia" w:hint="eastAsia"/>
          <w:sz w:val="22"/>
        </w:rPr>
        <w:t>・　専門研修プログラムの修了要件</w:t>
      </w:r>
    </w:p>
    <w:p w:rsidR="00A43B41" w:rsidRPr="00B7184C" w:rsidRDefault="00A43B41">
      <w:pPr>
        <w:rPr>
          <w:rFonts w:asciiTheme="minorEastAsia" w:hAnsiTheme="minorEastAsia"/>
          <w:sz w:val="22"/>
        </w:rPr>
      </w:pPr>
      <w:r w:rsidRPr="00B7184C">
        <w:rPr>
          <w:rFonts w:asciiTheme="minorEastAsia" w:hAnsiTheme="minorEastAsia" w:hint="eastAsia"/>
          <w:sz w:val="22"/>
        </w:rPr>
        <w:t>・　専門医申請に必要な書類と提出方法</w:t>
      </w:r>
    </w:p>
    <w:p w:rsidR="00A43B41" w:rsidRPr="00B7184C" w:rsidRDefault="00A43B41">
      <w:pPr>
        <w:rPr>
          <w:rFonts w:asciiTheme="minorEastAsia" w:hAnsiTheme="minorEastAsia"/>
          <w:sz w:val="22"/>
        </w:rPr>
      </w:pPr>
      <w:r w:rsidRPr="00B7184C">
        <w:rPr>
          <w:rFonts w:asciiTheme="minorEastAsia" w:hAnsiTheme="minorEastAsia" w:hint="eastAsia"/>
          <w:sz w:val="22"/>
        </w:rPr>
        <w:t xml:space="preserve">・　その他　</w:t>
      </w:r>
    </w:p>
    <w:p w:rsidR="00A43B41" w:rsidRPr="00F41299" w:rsidRDefault="00A43B41" w:rsidP="00A43B41">
      <w:pPr>
        <w:rPr>
          <w:rFonts w:asciiTheme="minorEastAsia" w:hAnsiTheme="minorEastAsia"/>
          <w:sz w:val="22"/>
        </w:rPr>
      </w:pPr>
      <w:r w:rsidRPr="00F41299">
        <w:rPr>
          <w:rFonts w:asciiTheme="minorEastAsia" w:hAnsiTheme="minorEastAsia" w:cs="ＭＳ 明朝" w:hint="eastAsia"/>
          <w:sz w:val="22"/>
        </w:rPr>
        <w:t>◉</w:t>
      </w:r>
      <w:r w:rsidRPr="00F41299">
        <w:rPr>
          <w:rFonts w:asciiTheme="minorEastAsia" w:hAnsiTheme="minorEastAsia" w:hint="eastAsia"/>
          <w:sz w:val="22"/>
        </w:rPr>
        <w:t xml:space="preserve">　指導者マニュアル：救急科専攻医指導者マニュアルには以下の項目が含まれています。</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指導医の要件</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指導医として必要な教育法</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専攻医に対する評価法</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その他</w:t>
      </w:r>
    </w:p>
    <w:p w:rsidR="00A41A2F" w:rsidRPr="00F41299" w:rsidRDefault="00A43B41" w:rsidP="00A41A2F">
      <w:pPr>
        <w:rPr>
          <w:rFonts w:asciiTheme="minorEastAsia" w:hAnsiTheme="minorEastAsia"/>
          <w:sz w:val="22"/>
        </w:rPr>
      </w:pPr>
      <w:r w:rsidRPr="00F41299">
        <w:rPr>
          <w:rFonts w:asciiTheme="minorEastAsia" w:hAnsiTheme="minorEastAsia" w:cs="ＭＳ 明朝" w:hint="eastAsia"/>
          <w:sz w:val="22"/>
        </w:rPr>
        <w:t>◉</w:t>
      </w:r>
      <w:r w:rsidRPr="00F41299">
        <w:rPr>
          <w:rFonts w:asciiTheme="minorEastAsia" w:hAnsiTheme="minorEastAsia" w:hint="eastAsia"/>
          <w:sz w:val="22"/>
        </w:rPr>
        <w:t xml:space="preserve">　専攻医研修実績記録フォーマット：診療実績の証明は専攻医研修実績フォーマットを使用して行います。</w:t>
      </w:r>
    </w:p>
    <w:p w:rsidR="00A41A2F" w:rsidRPr="00F41299" w:rsidRDefault="00A43B41" w:rsidP="00A41A2F">
      <w:pPr>
        <w:pStyle w:val="a7"/>
        <w:numPr>
          <w:ilvl w:val="0"/>
          <w:numId w:val="40"/>
        </w:numPr>
        <w:ind w:leftChars="0"/>
        <w:rPr>
          <w:rFonts w:asciiTheme="minorEastAsia" w:hAnsiTheme="minorEastAsia"/>
          <w:sz w:val="22"/>
        </w:rPr>
      </w:pPr>
      <w:r w:rsidRPr="00F41299">
        <w:rPr>
          <w:rFonts w:asciiTheme="minorEastAsia" w:hAnsiTheme="minorEastAsia" w:hint="eastAsia"/>
          <w:sz w:val="22"/>
        </w:rPr>
        <w:t>指導医による指導とフィードバックの記録：専攻医に対する指導の証明は</w:t>
      </w:r>
      <w:r w:rsidR="00BD1E1F" w:rsidRPr="00F41299">
        <w:rPr>
          <w:rFonts w:asciiTheme="minorEastAsia" w:hAnsiTheme="minorEastAsia" w:cs="Tahoma" w:hint="eastAsia"/>
          <w:sz w:val="22"/>
        </w:rPr>
        <w:t>日本救急医学会が定める指導医による指導記録フォーマットを使用して行います。</w:t>
      </w:r>
    </w:p>
    <w:p w:rsidR="00A41A2F" w:rsidRPr="00F41299" w:rsidRDefault="00BD1E1F" w:rsidP="00A41A2F">
      <w:pPr>
        <w:pStyle w:val="a7"/>
        <w:numPr>
          <w:ilvl w:val="0"/>
          <w:numId w:val="40"/>
        </w:numPr>
        <w:ind w:leftChars="0"/>
        <w:rPr>
          <w:rFonts w:asciiTheme="minorEastAsia" w:hAnsiTheme="minorEastAsia"/>
          <w:sz w:val="22"/>
        </w:rPr>
      </w:pPr>
      <w:r w:rsidRPr="00F41299">
        <w:rPr>
          <w:rFonts w:asciiTheme="minorEastAsia" w:hAnsiTheme="minorEastAsia" w:cs="Tahoma" w:hint="eastAsia"/>
          <w:sz w:val="22"/>
        </w:rPr>
        <w:t>専攻医は指導医・指導管理責任者のチェックを受けた専攻医研修実績フォーマットと指導記録フォーマットを専門研修プログラム管理委員会に提出します。</w:t>
      </w:r>
    </w:p>
    <w:p w:rsidR="00A41A2F" w:rsidRPr="00F41299" w:rsidRDefault="00BD1E1F" w:rsidP="00A41A2F">
      <w:pPr>
        <w:pStyle w:val="a7"/>
        <w:numPr>
          <w:ilvl w:val="0"/>
          <w:numId w:val="40"/>
        </w:numPr>
        <w:ind w:leftChars="0"/>
        <w:rPr>
          <w:rFonts w:asciiTheme="minorEastAsia" w:hAnsiTheme="minorEastAsia"/>
          <w:sz w:val="22"/>
        </w:rPr>
      </w:pPr>
      <w:r w:rsidRPr="00F41299">
        <w:rPr>
          <w:rFonts w:asciiTheme="minorEastAsia" w:hAnsiTheme="minorEastAsia" w:cs="Tahoma" w:hint="eastAsia"/>
          <w:sz w:val="22"/>
        </w:rPr>
        <w:t>書類提出時期は施設移動時（中間報告）および毎年度末（年次報告）です。</w:t>
      </w:r>
    </w:p>
    <w:p w:rsidR="00A41A2F" w:rsidRPr="00F41299" w:rsidRDefault="00BD1E1F" w:rsidP="00A41A2F">
      <w:pPr>
        <w:pStyle w:val="a7"/>
        <w:numPr>
          <w:ilvl w:val="0"/>
          <w:numId w:val="40"/>
        </w:numPr>
        <w:ind w:leftChars="0"/>
        <w:rPr>
          <w:rFonts w:asciiTheme="minorEastAsia" w:hAnsiTheme="minorEastAsia"/>
          <w:sz w:val="22"/>
        </w:rPr>
      </w:pPr>
      <w:r w:rsidRPr="00A41A2F">
        <w:rPr>
          <w:rFonts w:asciiTheme="minorEastAsia" w:hAnsiTheme="minorEastAsia" w:cs="Tahoma" w:hint="eastAsia"/>
          <w:sz w:val="22"/>
        </w:rPr>
        <w:lastRenderedPageBreak/>
        <w:t>指導医による評価</w:t>
      </w:r>
      <w:r w:rsidRPr="00F41299">
        <w:rPr>
          <w:rFonts w:asciiTheme="minorEastAsia" w:hAnsiTheme="minorEastAsia" w:cs="Tahoma" w:hint="eastAsia"/>
          <w:sz w:val="22"/>
        </w:rPr>
        <w:t>報告用紙はそのコピーを施設に保管し、原本を専門研修基幹施設の研修プログラム管理委員会に送付します。</w:t>
      </w:r>
    </w:p>
    <w:p w:rsidR="00A41A2F" w:rsidRPr="00F41299" w:rsidRDefault="00BD1E1F" w:rsidP="00A41A2F">
      <w:pPr>
        <w:pStyle w:val="a7"/>
        <w:numPr>
          <w:ilvl w:val="0"/>
          <w:numId w:val="40"/>
        </w:numPr>
        <w:ind w:leftChars="0"/>
        <w:rPr>
          <w:rFonts w:asciiTheme="minorEastAsia" w:hAnsiTheme="minorEastAsia"/>
          <w:sz w:val="22"/>
        </w:rPr>
      </w:pPr>
      <w:r w:rsidRPr="00F41299">
        <w:rPr>
          <w:rFonts w:asciiTheme="minorEastAsia" w:hAnsiTheme="minorEastAsia" w:cs="Tahoma" w:hint="eastAsia"/>
          <w:sz w:val="22"/>
        </w:rPr>
        <w:t>研修プログラム統括責任者は専攻医の診療実績等の評価資料をプログラム終了時に日本救急医学会に提出します。</w:t>
      </w:r>
    </w:p>
    <w:p w:rsidR="00A41A2F" w:rsidRPr="00F41299" w:rsidRDefault="00BD1E1F" w:rsidP="00BD1E1F">
      <w:pPr>
        <w:pStyle w:val="a7"/>
        <w:numPr>
          <w:ilvl w:val="0"/>
          <w:numId w:val="40"/>
        </w:numPr>
        <w:ind w:leftChars="0"/>
        <w:rPr>
          <w:rFonts w:asciiTheme="minorEastAsia" w:hAnsiTheme="minorEastAsia"/>
          <w:sz w:val="22"/>
        </w:rPr>
      </w:pPr>
      <w:r w:rsidRPr="00F41299">
        <w:rPr>
          <w:rFonts w:asciiTheme="minorEastAsia" w:hAnsiTheme="minorEastAsia" w:cs="Tahoma" w:hint="eastAsia"/>
          <w:sz w:val="22"/>
        </w:rPr>
        <w:t>研修プログラム管理委員会では指導医による評価報告用紙の内容を次年度の研修内容に反映させます。</w:t>
      </w:r>
    </w:p>
    <w:p w:rsidR="00A41A2F" w:rsidRPr="00F41299" w:rsidRDefault="00A41A2F" w:rsidP="00A41A2F">
      <w:pPr>
        <w:rPr>
          <w:rFonts w:asciiTheme="minorEastAsia" w:hAnsiTheme="minorEastAsia"/>
          <w:sz w:val="22"/>
        </w:rPr>
      </w:pPr>
    </w:p>
    <w:p w:rsidR="00A43B41" w:rsidRPr="00F41299" w:rsidRDefault="00A41A2F" w:rsidP="00A41A2F">
      <w:pPr>
        <w:rPr>
          <w:rFonts w:asciiTheme="minorEastAsia" w:hAnsiTheme="minorEastAsia"/>
          <w:sz w:val="22"/>
        </w:rPr>
      </w:pPr>
      <w:r w:rsidRPr="00F41299">
        <w:rPr>
          <w:rFonts w:asciiTheme="minorEastAsia" w:hAnsiTheme="minorEastAsia" w:cs="ＭＳ 明朝" w:hint="eastAsia"/>
          <w:sz w:val="22"/>
        </w:rPr>
        <w:t>◉</w:t>
      </w:r>
      <w:r w:rsidRPr="00F41299">
        <w:rPr>
          <w:rFonts w:asciiTheme="minorEastAsia" w:hAnsiTheme="minorEastAsia" w:hint="eastAsia"/>
          <w:sz w:val="22"/>
        </w:rPr>
        <w:t xml:space="preserve">　</w:t>
      </w:r>
      <w:r w:rsidR="00A43B41" w:rsidRPr="00F41299">
        <w:rPr>
          <w:rFonts w:asciiTheme="minorEastAsia" w:hAnsiTheme="minorEastAsia" w:hint="eastAsia"/>
          <w:sz w:val="22"/>
        </w:rPr>
        <w:t>指導者研修計画（</w:t>
      </w:r>
      <w:r w:rsidR="00A43B41" w:rsidRPr="00F41299">
        <w:rPr>
          <w:rFonts w:asciiTheme="minorEastAsia" w:hAnsiTheme="minorEastAsia"/>
          <w:sz w:val="22"/>
        </w:rPr>
        <w:t>FD</w:t>
      </w:r>
      <w:r w:rsidR="00A43B41" w:rsidRPr="00F41299">
        <w:rPr>
          <w:rFonts w:asciiTheme="minorEastAsia" w:hAnsiTheme="minorEastAsia" w:hint="eastAsia"/>
          <w:sz w:val="22"/>
        </w:rPr>
        <w:t>）の実施記録：専門研修基幹施設の研修プログラム管理委員会は専門研修プログラムの改善のために、臨床研修指導医養成講習会もしくは日本救急医学会等の準備する指導医講習会への指導医の参加記録を保存しています。</w:t>
      </w:r>
    </w:p>
    <w:p w:rsidR="00A43B41" w:rsidRPr="00F41299" w:rsidRDefault="00A43B41" w:rsidP="00A43B41">
      <w:pPr>
        <w:rPr>
          <w:rFonts w:asciiTheme="minorEastAsia" w:hAnsiTheme="minorEastAsia"/>
          <w:sz w:val="22"/>
        </w:rPr>
      </w:pPr>
    </w:p>
    <w:p w:rsidR="00A43B41" w:rsidRPr="00F41299" w:rsidRDefault="00A43B41" w:rsidP="00A43B41">
      <w:pPr>
        <w:rPr>
          <w:rFonts w:asciiTheme="minorEastAsia" w:hAnsiTheme="minorEastAsia"/>
          <w:sz w:val="22"/>
        </w:rPr>
      </w:pPr>
    </w:p>
    <w:p w:rsidR="00A43B41" w:rsidRPr="00F41299" w:rsidRDefault="005B319A" w:rsidP="00A43B41">
      <w:pPr>
        <w:rPr>
          <w:rFonts w:asciiTheme="minorEastAsia" w:hAnsiTheme="minorEastAsia"/>
          <w:sz w:val="22"/>
        </w:rPr>
      </w:pPr>
      <w:r w:rsidRPr="00F41299">
        <w:rPr>
          <w:rFonts w:asciiTheme="minorEastAsia" w:hAnsiTheme="minorEastAsia" w:hint="eastAsia"/>
          <w:sz w:val="22"/>
        </w:rPr>
        <w:t>２</w:t>
      </w:r>
      <w:r w:rsidR="00454276" w:rsidRPr="00F41299">
        <w:rPr>
          <w:rFonts w:asciiTheme="minorEastAsia" w:hAnsiTheme="minorEastAsia" w:hint="eastAsia"/>
          <w:sz w:val="22"/>
        </w:rPr>
        <w:t>１</w:t>
      </w:r>
      <w:r w:rsidR="00A43B41" w:rsidRPr="00F41299">
        <w:rPr>
          <w:rFonts w:asciiTheme="minorEastAsia" w:hAnsiTheme="minorEastAsia" w:hint="eastAsia"/>
          <w:sz w:val="22"/>
        </w:rPr>
        <w:t>． 専攻医の採用と修了</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①採用方法</w:t>
      </w:r>
    </w:p>
    <w:p w:rsidR="00A43B41" w:rsidRPr="00F41299" w:rsidRDefault="00A43B41" w:rsidP="00A43B41">
      <w:pPr>
        <w:rPr>
          <w:rFonts w:asciiTheme="minorEastAsia" w:hAnsiTheme="minorEastAsia"/>
          <w:sz w:val="22"/>
        </w:rPr>
      </w:pPr>
      <w:r w:rsidRPr="00F41299">
        <w:rPr>
          <w:rFonts w:asciiTheme="minorEastAsia" w:hAnsiTheme="minorEastAsia" w:hint="eastAsia"/>
          <w:sz w:val="22"/>
        </w:rPr>
        <w:t xml:space="preserve">　救急科領域の専門研修プログラムの専攻医採用方法を以下に示します。</w:t>
      </w:r>
    </w:p>
    <w:p w:rsidR="00BD1E1F" w:rsidRPr="00F41299" w:rsidRDefault="00A43B41" w:rsidP="00BD1E1F">
      <w:pPr>
        <w:pStyle w:val="a7"/>
        <w:numPr>
          <w:ilvl w:val="0"/>
          <w:numId w:val="8"/>
        </w:numPr>
        <w:ind w:leftChars="0"/>
        <w:rPr>
          <w:rFonts w:asciiTheme="minorEastAsia" w:hAnsiTheme="minorEastAsia"/>
          <w:sz w:val="22"/>
        </w:rPr>
      </w:pPr>
      <w:r w:rsidRPr="00F41299">
        <w:rPr>
          <w:rFonts w:asciiTheme="minorEastAsia" w:hAnsiTheme="minorEastAsia" w:hint="eastAsia"/>
          <w:sz w:val="22"/>
        </w:rPr>
        <w:t>研修基幹施設の研修プログラム管理委員会は研修プログラムを毎年公表</w:t>
      </w:r>
      <w:r w:rsidR="00454276" w:rsidRPr="00F41299">
        <w:rPr>
          <w:rFonts w:asciiTheme="minorEastAsia" w:hAnsiTheme="minorEastAsia" w:hint="eastAsia"/>
          <w:sz w:val="22"/>
        </w:rPr>
        <w:t>します</w:t>
      </w:r>
      <w:r w:rsidRPr="00F41299">
        <w:rPr>
          <w:rFonts w:asciiTheme="minorEastAsia" w:hAnsiTheme="minorEastAsia" w:hint="eastAsia"/>
          <w:sz w:val="22"/>
        </w:rPr>
        <w:t>。</w:t>
      </w:r>
    </w:p>
    <w:p w:rsidR="00BD1E1F" w:rsidRPr="00F41299" w:rsidRDefault="00BD1E1F" w:rsidP="00BD1E1F">
      <w:pPr>
        <w:pStyle w:val="a7"/>
        <w:numPr>
          <w:ilvl w:val="0"/>
          <w:numId w:val="8"/>
        </w:numPr>
        <w:ind w:leftChars="0"/>
        <w:rPr>
          <w:rFonts w:asciiTheme="minorEastAsia" w:hAnsiTheme="minorEastAsia"/>
          <w:sz w:val="22"/>
        </w:rPr>
      </w:pPr>
      <w:r w:rsidRPr="00F41299">
        <w:rPr>
          <w:rFonts w:asciiTheme="minorEastAsia" w:hAnsiTheme="minorEastAsia" w:cs="Tahoma" w:hint="eastAsia"/>
          <w:sz w:val="22"/>
        </w:rPr>
        <w:t>研修プログラム管理委員会は書面審査、および面接の上、採否を決定します。</w:t>
      </w:r>
    </w:p>
    <w:p w:rsidR="00BD1E1F" w:rsidRPr="00F41299" w:rsidRDefault="00BD1E1F" w:rsidP="00BD1E1F">
      <w:pPr>
        <w:pStyle w:val="a7"/>
        <w:numPr>
          <w:ilvl w:val="0"/>
          <w:numId w:val="8"/>
        </w:numPr>
        <w:ind w:leftChars="0"/>
        <w:rPr>
          <w:rFonts w:asciiTheme="minorEastAsia" w:hAnsiTheme="minorEastAsia"/>
          <w:sz w:val="22"/>
        </w:rPr>
      </w:pPr>
      <w:r w:rsidRPr="00F41299">
        <w:rPr>
          <w:rFonts w:asciiTheme="minorEastAsia" w:hAnsiTheme="minorEastAsia" w:cs="Tahoma" w:hint="eastAsia"/>
          <w:sz w:val="22"/>
        </w:rPr>
        <w:t>採否を決定後も、専攻医が定数に満たない場合、研修プログラム管理委員会は必要に応じて、随時、追加募集を行います。</w:t>
      </w:r>
    </w:p>
    <w:p w:rsidR="00A43B41" w:rsidRPr="00F41299" w:rsidRDefault="00BD1E1F" w:rsidP="00557A44">
      <w:pPr>
        <w:pStyle w:val="a7"/>
        <w:numPr>
          <w:ilvl w:val="0"/>
          <w:numId w:val="8"/>
        </w:numPr>
        <w:ind w:leftChars="0"/>
        <w:rPr>
          <w:rFonts w:asciiTheme="minorEastAsia" w:hAnsiTheme="minorEastAsia"/>
          <w:sz w:val="22"/>
        </w:rPr>
      </w:pPr>
      <w:r w:rsidRPr="00F41299">
        <w:rPr>
          <w:rFonts w:asciiTheme="minorEastAsia" w:hAnsiTheme="minorEastAsia" w:cs="Tahoma" w:hint="eastAsia"/>
          <w:sz w:val="22"/>
        </w:rPr>
        <w:t>研修プログラム統括責任者は採用の決定した専攻医を研修の開始前に日本救急医学会に所定の方法で登録します。</w:t>
      </w:r>
    </w:p>
    <w:p w:rsidR="00C3273A" w:rsidRPr="00F41299" w:rsidRDefault="00C3273A" w:rsidP="00A43B41">
      <w:pPr>
        <w:rPr>
          <w:rFonts w:asciiTheme="minorEastAsia" w:hAnsiTheme="minorEastAsia"/>
          <w:sz w:val="22"/>
        </w:rPr>
      </w:pPr>
    </w:p>
    <w:p w:rsidR="00A43B41" w:rsidRPr="00B7184C" w:rsidRDefault="00C122D3" w:rsidP="00A43B41">
      <w:pPr>
        <w:rPr>
          <w:rFonts w:asciiTheme="minorEastAsia" w:hAnsiTheme="minorEastAsia"/>
          <w:sz w:val="22"/>
        </w:rPr>
      </w:pPr>
      <w:r w:rsidRPr="00F41299">
        <w:rPr>
          <w:rFonts w:asciiTheme="minorEastAsia" w:hAnsiTheme="minorEastAsia" w:hint="eastAsia"/>
          <w:sz w:val="22"/>
        </w:rPr>
        <w:t>②</w:t>
      </w:r>
      <w:r w:rsidR="00A43B41" w:rsidRPr="00F41299">
        <w:rPr>
          <w:rFonts w:asciiTheme="minorEastAsia" w:hAnsiTheme="minorEastAsia" w:hint="eastAsia"/>
          <w:sz w:val="22"/>
        </w:rPr>
        <w:t>修了要件</w:t>
      </w:r>
      <w:bookmarkStart w:id="0" w:name="_GoBack"/>
      <w:bookmarkEnd w:id="0"/>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xml:space="preserve">　専門医認定の申請年度（専門研修3年終了時あるいはそれ以後）に、知識・技能・態度に関わる目標の達成度を総括的に評価し総合的に修了判定を行います。</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p>
    <w:p w:rsidR="00A43B41" w:rsidRPr="00B7184C" w:rsidRDefault="005B319A" w:rsidP="00A43B41">
      <w:pPr>
        <w:rPr>
          <w:rFonts w:asciiTheme="minorEastAsia" w:hAnsiTheme="minorEastAsia"/>
          <w:sz w:val="22"/>
        </w:rPr>
      </w:pPr>
      <w:r w:rsidRPr="00B7184C">
        <w:rPr>
          <w:rFonts w:asciiTheme="minorEastAsia" w:hAnsiTheme="minorEastAsia" w:hint="eastAsia"/>
          <w:sz w:val="22"/>
        </w:rPr>
        <w:t>２</w:t>
      </w:r>
      <w:r w:rsidR="006C135D" w:rsidRPr="00B7184C">
        <w:rPr>
          <w:rFonts w:asciiTheme="minorEastAsia" w:hAnsiTheme="minorEastAsia" w:hint="eastAsia"/>
          <w:sz w:val="22"/>
        </w:rPr>
        <w:t>２</w:t>
      </w:r>
      <w:r w:rsidR="00A43B41" w:rsidRPr="00B7184C">
        <w:rPr>
          <w:rFonts w:asciiTheme="minorEastAsia" w:hAnsiTheme="minorEastAsia" w:hint="eastAsia"/>
          <w:sz w:val="22"/>
        </w:rPr>
        <w:t>．応募方法と採用</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①応募資格</w:t>
      </w:r>
    </w:p>
    <w:p w:rsidR="003A4772" w:rsidRPr="00B7184C" w:rsidRDefault="00A43B41" w:rsidP="008264C0">
      <w:pPr>
        <w:pStyle w:val="a7"/>
        <w:numPr>
          <w:ilvl w:val="0"/>
          <w:numId w:val="10"/>
        </w:numPr>
        <w:ind w:leftChars="0"/>
        <w:rPr>
          <w:rFonts w:asciiTheme="minorEastAsia" w:hAnsiTheme="minorEastAsia"/>
          <w:sz w:val="22"/>
        </w:rPr>
      </w:pPr>
      <w:r w:rsidRPr="00B7184C">
        <w:rPr>
          <w:rFonts w:asciiTheme="minorEastAsia" w:hAnsiTheme="minorEastAsia" w:hint="eastAsia"/>
          <w:sz w:val="22"/>
        </w:rPr>
        <w:t>日本国の医師免許を有すること</w:t>
      </w:r>
    </w:p>
    <w:p w:rsidR="003A4772" w:rsidRPr="00B7184C" w:rsidRDefault="00A43B41" w:rsidP="008264C0">
      <w:pPr>
        <w:pStyle w:val="a7"/>
        <w:numPr>
          <w:ilvl w:val="0"/>
          <w:numId w:val="10"/>
        </w:numPr>
        <w:ind w:leftChars="0"/>
        <w:rPr>
          <w:rFonts w:asciiTheme="minorEastAsia" w:hAnsiTheme="minorEastAsia"/>
          <w:sz w:val="22"/>
        </w:rPr>
      </w:pPr>
      <w:r w:rsidRPr="00B7184C">
        <w:rPr>
          <w:rFonts w:asciiTheme="minorEastAsia" w:hAnsiTheme="minorEastAsia" w:hint="eastAsia"/>
          <w:sz w:val="22"/>
        </w:rPr>
        <w:t>臨床研修修了登録証を有すること（第</w:t>
      </w:r>
      <w:r w:rsidR="00557A44" w:rsidRPr="00B7184C">
        <w:rPr>
          <w:rFonts w:asciiTheme="minorEastAsia" w:hAnsiTheme="minorEastAsia" w:hint="eastAsia"/>
          <w:sz w:val="22"/>
        </w:rPr>
        <w:t>〇〇</w:t>
      </w:r>
      <w:r w:rsidRPr="00B7184C">
        <w:rPr>
          <w:rFonts w:asciiTheme="minorEastAsia" w:hAnsiTheme="minorEastAsia" w:hint="eastAsia"/>
          <w:sz w:val="22"/>
        </w:rPr>
        <w:t>回以降の医師国家試験合格者のみ必要。平成</w:t>
      </w:r>
      <w:r w:rsidR="00557A44" w:rsidRPr="00B7184C">
        <w:rPr>
          <w:rFonts w:asciiTheme="minorEastAsia" w:hAnsiTheme="minorEastAsia" w:hint="eastAsia"/>
          <w:sz w:val="22"/>
        </w:rPr>
        <w:t>〇〇</w:t>
      </w:r>
      <w:r w:rsidRPr="00B7184C">
        <w:rPr>
          <w:rFonts w:asciiTheme="minorEastAsia" w:hAnsiTheme="minorEastAsia" w:hint="eastAsia"/>
          <w:sz w:val="22"/>
        </w:rPr>
        <w:t>年（</w:t>
      </w:r>
      <w:r w:rsidR="00557A44" w:rsidRPr="00B7184C">
        <w:rPr>
          <w:rFonts w:asciiTheme="minorEastAsia" w:hAnsiTheme="minorEastAsia" w:hint="eastAsia"/>
          <w:sz w:val="22"/>
        </w:rPr>
        <w:t>201〇</w:t>
      </w:r>
      <w:r w:rsidRPr="00B7184C">
        <w:rPr>
          <w:rFonts w:asciiTheme="minorEastAsia" w:hAnsiTheme="minorEastAsia" w:hint="eastAsia"/>
          <w:sz w:val="22"/>
        </w:rPr>
        <w:t>年）3月31日までに臨床研修を修了する見込みのある者を含む。）</w:t>
      </w:r>
    </w:p>
    <w:p w:rsidR="003A4772" w:rsidRPr="00B7184C" w:rsidRDefault="00A43B41" w:rsidP="008264C0">
      <w:pPr>
        <w:pStyle w:val="a7"/>
        <w:numPr>
          <w:ilvl w:val="0"/>
          <w:numId w:val="10"/>
        </w:numPr>
        <w:ind w:leftChars="0"/>
        <w:rPr>
          <w:rFonts w:asciiTheme="minorEastAsia" w:hAnsiTheme="minorEastAsia"/>
          <w:sz w:val="22"/>
        </w:rPr>
      </w:pPr>
      <w:r w:rsidRPr="00B7184C">
        <w:rPr>
          <w:rFonts w:asciiTheme="minorEastAsia" w:hAnsiTheme="minorEastAsia" w:hint="eastAsia"/>
          <w:sz w:val="22"/>
        </w:rPr>
        <w:t>一般社団法人日本救急医学会の正会員であること（平成</w:t>
      </w:r>
      <w:r w:rsidR="00557A44" w:rsidRPr="00B7184C">
        <w:rPr>
          <w:rFonts w:asciiTheme="minorEastAsia" w:hAnsiTheme="minorEastAsia" w:hint="eastAsia"/>
          <w:sz w:val="22"/>
        </w:rPr>
        <w:t>2〇</w:t>
      </w:r>
      <w:r w:rsidRPr="00B7184C">
        <w:rPr>
          <w:rFonts w:asciiTheme="minorEastAsia" w:hAnsiTheme="minorEastAsia" w:hint="eastAsia"/>
          <w:sz w:val="22"/>
        </w:rPr>
        <w:t>年4月1日付で入会予定の者も含む。</w:t>
      </w:r>
    </w:p>
    <w:p w:rsidR="00A43B41" w:rsidRPr="00B7184C" w:rsidRDefault="00A43B41" w:rsidP="008264C0">
      <w:pPr>
        <w:pStyle w:val="a7"/>
        <w:numPr>
          <w:ilvl w:val="0"/>
          <w:numId w:val="10"/>
        </w:numPr>
        <w:ind w:leftChars="0"/>
        <w:rPr>
          <w:rFonts w:asciiTheme="minorEastAsia" w:hAnsiTheme="minorEastAsia"/>
          <w:sz w:val="22"/>
        </w:rPr>
      </w:pPr>
      <w:r w:rsidRPr="00B7184C">
        <w:rPr>
          <w:rFonts w:asciiTheme="minorEastAsia" w:hAnsiTheme="minorEastAsia" w:hint="eastAsia"/>
          <w:sz w:val="22"/>
        </w:rPr>
        <w:t>応募期間：平成</w:t>
      </w:r>
      <w:r w:rsidR="00557A44" w:rsidRPr="00B7184C">
        <w:rPr>
          <w:rFonts w:asciiTheme="minorEastAsia" w:hAnsiTheme="minorEastAsia" w:hint="eastAsia"/>
          <w:sz w:val="22"/>
        </w:rPr>
        <w:t>2〇</w:t>
      </w:r>
      <w:r w:rsidRPr="00B7184C">
        <w:rPr>
          <w:rFonts w:asciiTheme="minorEastAsia" w:hAnsiTheme="minorEastAsia" w:hint="eastAsia"/>
          <w:sz w:val="22"/>
        </w:rPr>
        <w:t>年（2016年）○月1日から○月15日まで</w:t>
      </w:r>
    </w:p>
    <w:p w:rsidR="003A4772" w:rsidRPr="00B7184C" w:rsidRDefault="003A4772" w:rsidP="003A4772">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②選考方法：書類審査、面接により選考</w:t>
      </w:r>
      <w:r w:rsidR="00454276" w:rsidRPr="00B7184C">
        <w:rPr>
          <w:rFonts w:asciiTheme="minorEastAsia" w:hAnsiTheme="minorEastAsia" w:hint="eastAsia"/>
          <w:sz w:val="22"/>
        </w:rPr>
        <w:t>します</w:t>
      </w:r>
      <w:r w:rsidRPr="00B7184C">
        <w:rPr>
          <w:rFonts w:asciiTheme="minorEastAsia" w:hAnsiTheme="minorEastAsia" w:hint="eastAsia"/>
          <w:sz w:val="22"/>
        </w:rPr>
        <w:t>。面接の日時・場所は別途通知</w:t>
      </w:r>
      <w:r w:rsidR="00454276" w:rsidRPr="00B7184C">
        <w:rPr>
          <w:rFonts w:asciiTheme="minorEastAsia" w:hAnsiTheme="minorEastAsia" w:hint="eastAsia"/>
          <w:sz w:val="22"/>
        </w:rPr>
        <w:t>します</w:t>
      </w:r>
      <w:r w:rsidRPr="00B7184C">
        <w:rPr>
          <w:rFonts w:asciiTheme="minorEastAsia" w:hAnsiTheme="minorEastAsia" w:hint="eastAsia"/>
          <w:sz w:val="22"/>
        </w:rPr>
        <w:t>。</w:t>
      </w:r>
    </w:p>
    <w:p w:rsidR="003A4772" w:rsidRPr="00B7184C" w:rsidRDefault="003A4772"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③応募書類：願書、希望調査票、履歴書、医師免許証の写し、臨床研修修了登録証の写し</w:t>
      </w:r>
    </w:p>
    <w:p w:rsidR="00A43B41" w:rsidRPr="00B7184C" w:rsidRDefault="00A43B41" w:rsidP="00A43B41">
      <w:pPr>
        <w:rPr>
          <w:rFonts w:asciiTheme="minorEastAsia" w:hAnsiTheme="minorEastAsia"/>
          <w:sz w:val="22"/>
        </w:rPr>
      </w:pP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問い合わせ先および提出先：</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　●県●●市●●町1-1</w:t>
      </w:r>
    </w:p>
    <w:p w:rsidR="00A43B41" w:rsidRPr="00B7184C" w:rsidRDefault="00A43B41" w:rsidP="00A43B41">
      <w:pPr>
        <w:rPr>
          <w:rFonts w:asciiTheme="minorEastAsia" w:hAnsiTheme="minorEastAsia"/>
          <w:sz w:val="22"/>
        </w:rPr>
      </w:pPr>
      <w:r w:rsidRPr="00B7184C">
        <w:rPr>
          <w:rFonts w:asciiTheme="minorEastAsia" w:hAnsiTheme="minorEastAsia" w:hint="eastAsia"/>
          <w:sz w:val="22"/>
        </w:rPr>
        <w:t>EMG市民病院卒後臨床研修センター</w:t>
      </w:r>
    </w:p>
    <w:p w:rsidR="00B358B7" w:rsidRPr="00B7184C" w:rsidRDefault="00A43B41" w:rsidP="00A43B41">
      <w:pPr>
        <w:rPr>
          <w:rFonts w:asciiTheme="minorEastAsia" w:hAnsiTheme="minorEastAsia"/>
          <w:sz w:val="22"/>
        </w:rPr>
      </w:pPr>
      <w:r w:rsidRPr="00B7184C">
        <w:rPr>
          <w:rFonts w:asciiTheme="minorEastAsia" w:hAnsiTheme="minorEastAsia" w:hint="eastAsia"/>
          <w:sz w:val="22"/>
        </w:rPr>
        <w:t>電話番号：000-000-0000、FAX：000-000-0001、E-mail：emg**@***.jp</w:t>
      </w:r>
    </w:p>
    <w:sectPr w:rsidR="00B358B7" w:rsidRPr="00B7184C" w:rsidSect="007C52AB">
      <w:footerReference w:type="default" r:id="rId13"/>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4F4" w:rsidRDefault="00FB24F4" w:rsidP="00A43B41">
      <w:r>
        <w:separator/>
      </w:r>
    </w:p>
  </w:endnote>
  <w:endnote w:type="continuationSeparator" w:id="0">
    <w:p w:rsidR="00FB24F4" w:rsidRDefault="00FB24F4" w:rsidP="00A43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129942"/>
      <w:docPartObj>
        <w:docPartGallery w:val="Page Numbers (Bottom of Page)"/>
        <w:docPartUnique/>
      </w:docPartObj>
    </w:sdtPr>
    <w:sdtEndPr/>
    <w:sdtContent>
      <w:p w:rsidR="00724FC5" w:rsidRDefault="00724FC5">
        <w:pPr>
          <w:pStyle w:val="a5"/>
          <w:jc w:val="center"/>
        </w:pPr>
        <w:r>
          <w:fldChar w:fldCharType="begin"/>
        </w:r>
        <w:r>
          <w:instrText>PAGE   \* MERGEFORMAT</w:instrText>
        </w:r>
        <w:r>
          <w:fldChar w:fldCharType="separate"/>
        </w:r>
        <w:r w:rsidR="00F41299" w:rsidRPr="00F41299">
          <w:rPr>
            <w:noProof/>
            <w:lang w:val="ja-JP"/>
          </w:rPr>
          <w:t>23</w:t>
        </w:r>
        <w:r>
          <w:fldChar w:fldCharType="end"/>
        </w:r>
      </w:p>
    </w:sdtContent>
  </w:sdt>
  <w:p w:rsidR="00724FC5" w:rsidRDefault="00724F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4F4" w:rsidRDefault="00FB24F4" w:rsidP="00A43B41">
      <w:r>
        <w:separator/>
      </w:r>
    </w:p>
  </w:footnote>
  <w:footnote w:type="continuationSeparator" w:id="0">
    <w:p w:rsidR="00FB24F4" w:rsidRDefault="00FB24F4" w:rsidP="00A43B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B65"/>
    <w:multiLevelType w:val="hybridMultilevel"/>
    <w:tmpl w:val="18525292"/>
    <w:lvl w:ilvl="0" w:tplc="9BEAE1CA">
      <w:start w:val="1"/>
      <w:numFmt w:val="decimal"/>
      <w:lvlText w:val="%1）"/>
      <w:lvlJc w:val="left"/>
      <w:pPr>
        <w:ind w:left="380" w:hanging="380"/>
      </w:pPr>
      <w:rPr>
        <w:rFonts w:hint="default"/>
      </w:rPr>
    </w:lvl>
    <w:lvl w:ilvl="1" w:tplc="1E2A8186">
      <w:start w:val="1"/>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B7136"/>
    <w:multiLevelType w:val="hybridMultilevel"/>
    <w:tmpl w:val="0CBCE1CC"/>
    <w:lvl w:ilvl="0" w:tplc="09A8D222">
      <w:start w:val="1"/>
      <w:numFmt w:val="lowerRoman"/>
      <w:lvlText w:val="%1."/>
      <w:lvlJc w:val="right"/>
      <w:pPr>
        <w:ind w:left="2100" w:hanging="420"/>
      </w:pPr>
      <w:rPr>
        <w:rFonts w:hint="eastAsia"/>
      </w:rPr>
    </w:lvl>
    <w:lvl w:ilvl="1" w:tplc="D31EA8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24782F"/>
    <w:multiLevelType w:val="hybridMultilevel"/>
    <w:tmpl w:val="EAD80C44"/>
    <w:lvl w:ilvl="0" w:tplc="1E2A8186">
      <w:start w:val="1"/>
      <w:numFmt w:val="bullet"/>
      <w:lvlText w:val="・"/>
      <w:lvlJc w:val="left"/>
      <w:pPr>
        <w:ind w:left="840" w:hanging="420"/>
      </w:pPr>
      <w:rPr>
        <w:rFonts w:ascii="ＭＳ ゴシック" w:eastAsia="ＭＳ ゴシック" w:hAnsi="ＭＳ ゴシック"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B0447BD"/>
    <w:multiLevelType w:val="hybridMultilevel"/>
    <w:tmpl w:val="BF56CF2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9F0A3A"/>
    <w:multiLevelType w:val="hybridMultilevel"/>
    <w:tmpl w:val="011AACA4"/>
    <w:lvl w:ilvl="0" w:tplc="35E01F36">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5D1477"/>
    <w:multiLevelType w:val="hybridMultilevel"/>
    <w:tmpl w:val="964C5C3A"/>
    <w:lvl w:ilvl="0" w:tplc="E432F0B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BD5877"/>
    <w:multiLevelType w:val="hybridMultilevel"/>
    <w:tmpl w:val="4D8C7D2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AB7E5F"/>
    <w:multiLevelType w:val="hybridMultilevel"/>
    <w:tmpl w:val="CB82DDA4"/>
    <w:lvl w:ilvl="0" w:tplc="86887D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AD77E3"/>
    <w:multiLevelType w:val="hybridMultilevel"/>
    <w:tmpl w:val="561E3596"/>
    <w:lvl w:ilvl="0" w:tplc="FFE6BF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DA3091"/>
    <w:multiLevelType w:val="hybridMultilevel"/>
    <w:tmpl w:val="D8E8B414"/>
    <w:lvl w:ilvl="0" w:tplc="35E01F3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0C0FA5"/>
    <w:multiLevelType w:val="hybridMultilevel"/>
    <w:tmpl w:val="AD365FCA"/>
    <w:lvl w:ilvl="0" w:tplc="0409001B">
      <w:start w:val="1"/>
      <w:numFmt w:val="lowerRoman"/>
      <w:lvlText w:val="%1."/>
      <w:lvlJc w:val="righ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9CD1129"/>
    <w:multiLevelType w:val="hybridMultilevel"/>
    <w:tmpl w:val="2BC0AD6C"/>
    <w:lvl w:ilvl="0" w:tplc="35E01F36">
      <w:numFmt w:val="bullet"/>
      <w:lvlText w:val="・"/>
      <w:lvlJc w:val="left"/>
      <w:pPr>
        <w:ind w:left="420" w:hanging="420"/>
      </w:pPr>
      <w:rPr>
        <w:rFonts w:ascii="ＭＳ 明朝" w:eastAsia="ＭＳ 明朝" w:hAnsi="ＭＳ 明朝" w:cstheme="minorBidi" w:hint="eastAsia"/>
      </w:rPr>
    </w:lvl>
    <w:lvl w:ilvl="1" w:tplc="35E01F36">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1F5DAE"/>
    <w:multiLevelType w:val="hybridMultilevel"/>
    <w:tmpl w:val="465CB1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527A86"/>
    <w:multiLevelType w:val="hybridMultilevel"/>
    <w:tmpl w:val="6B9E266C"/>
    <w:lvl w:ilvl="0" w:tplc="B9DA91A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EB4E39"/>
    <w:multiLevelType w:val="hybridMultilevel"/>
    <w:tmpl w:val="372E61CA"/>
    <w:lvl w:ilvl="0" w:tplc="1E2A8186">
      <w:start w:val="1"/>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045DB4"/>
    <w:multiLevelType w:val="hybridMultilevel"/>
    <w:tmpl w:val="B6CE815E"/>
    <w:lvl w:ilvl="0" w:tplc="B9DA91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7B5B83"/>
    <w:multiLevelType w:val="hybridMultilevel"/>
    <w:tmpl w:val="4C60812E"/>
    <w:lvl w:ilvl="0" w:tplc="8D58D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E25F07"/>
    <w:multiLevelType w:val="hybridMultilevel"/>
    <w:tmpl w:val="CEE84174"/>
    <w:lvl w:ilvl="0" w:tplc="1E2A8186">
      <w:start w:val="1"/>
      <w:numFmt w:val="bullet"/>
      <w:lvlText w:val="・"/>
      <w:lvlJc w:val="left"/>
      <w:pPr>
        <w:ind w:left="420" w:hanging="42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6608DC"/>
    <w:multiLevelType w:val="hybridMultilevel"/>
    <w:tmpl w:val="18003548"/>
    <w:lvl w:ilvl="0" w:tplc="04090011">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24713EF2"/>
    <w:multiLevelType w:val="hybridMultilevel"/>
    <w:tmpl w:val="11AC694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77163F"/>
    <w:multiLevelType w:val="hybridMultilevel"/>
    <w:tmpl w:val="D8DE509C"/>
    <w:lvl w:ilvl="0" w:tplc="991A0D74">
      <w:start w:val="1"/>
      <w:numFmt w:val="decimal"/>
      <w:lvlText w:val="%1）"/>
      <w:lvlJc w:val="left"/>
      <w:pPr>
        <w:ind w:left="360" w:hanging="360"/>
      </w:pPr>
      <w:rPr>
        <w:rFonts w:hint="default"/>
      </w:rPr>
    </w:lvl>
    <w:lvl w:ilvl="1" w:tplc="E516FE24">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B21DAE"/>
    <w:multiLevelType w:val="hybridMultilevel"/>
    <w:tmpl w:val="56D6E534"/>
    <w:lvl w:ilvl="0" w:tplc="C8866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4C3F9A"/>
    <w:multiLevelType w:val="hybridMultilevel"/>
    <w:tmpl w:val="9280C158"/>
    <w:lvl w:ilvl="0" w:tplc="0409001B">
      <w:start w:val="1"/>
      <w:numFmt w:val="lowerRoman"/>
      <w:lvlText w:val="%1."/>
      <w:lvlJc w:val="right"/>
      <w:pPr>
        <w:ind w:left="420" w:hanging="420"/>
      </w:pPr>
    </w:lvl>
    <w:lvl w:ilvl="1" w:tplc="0409001B">
      <w:start w:val="1"/>
      <w:numFmt w:val="lowerRoman"/>
      <w:lvlText w:val="%2."/>
      <w:lvlJc w:val="righ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531CE3"/>
    <w:multiLevelType w:val="hybridMultilevel"/>
    <w:tmpl w:val="D1AEB490"/>
    <w:lvl w:ilvl="0" w:tplc="3D08B968">
      <w:start w:val="1"/>
      <w:numFmt w:val="decimal"/>
      <w:lvlText w:val="%1）"/>
      <w:lvlJc w:val="left"/>
      <w:pPr>
        <w:ind w:left="360" w:hanging="360"/>
      </w:pPr>
      <w:rPr>
        <w:rFonts w:hint="default"/>
      </w:rPr>
    </w:lvl>
    <w:lvl w:ilvl="1" w:tplc="0E426130">
      <w:start w:val="1"/>
      <w:numFmt w:val="decimal"/>
      <w:lvlText w:val="%2)"/>
      <w:lvlJc w:val="left"/>
      <w:pPr>
        <w:ind w:left="975" w:hanging="555"/>
      </w:pPr>
      <w:rPr>
        <w:rFonts w:hint="default"/>
      </w:rPr>
    </w:lvl>
    <w:lvl w:ilvl="2" w:tplc="8F5430A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4E03ED4"/>
    <w:multiLevelType w:val="hybridMultilevel"/>
    <w:tmpl w:val="34A61086"/>
    <w:lvl w:ilvl="0" w:tplc="B9DA91A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9F122FC"/>
    <w:multiLevelType w:val="hybridMultilevel"/>
    <w:tmpl w:val="CF7E910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3AC31D07"/>
    <w:multiLevelType w:val="hybridMultilevel"/>
    <w:tmpl w:val="B7A82A5E"/>
    <w:lvl w:ilvl="0" w:tplc="5A3E7A70">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266AC1"/>
    <w:multiLevelType w:val="hybridMultilevel"/>
    <w:tmpl w:val="5478ED8A"/>
    <w:lvl w:ilvl="0" w:tplc="04090011">
      <w:start w:val="1"/>
      <w:numFmt w:val="decimalEnclosedCircle"/>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6C83246"/>
    <w:multiLevelType w:val="hybridMultilevel"/>
    <w:tmpl w:val="D54A2B1C"/>
    <w:lvl w:ilvl="0" w:tplc="0409001B">
      <w:start w:val="1"/>
      <w:numFmt w:val="lowerRoman"/>
      <w:lvlText w:val="%1."/>
      <w:lvlJc w:val="right"/>
      <w:pPr>
        <w:ind w:left="420" w:hanging="420"/>
      </w:pPr>
    </w:lvl>
    <w:lvl w:ilvl="1" w:tplc="0409001B">
      <w:start w:val="1"/>
      <w:numFmt w:val="lowerRoman"/>
      <w:lvlText w:val="%2."/>
      <w:lvlJc w:val="righ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D97B54"/>
    <w:multiLevelType w:val="hybridMultilevel"/>
    <w:tmpl w:val="800E109E"/>
    <w:lvl w:ilvl="0" w:tplc="5BE86526">
      <w:start w:val="1"/>
      <w:numFmt w:val="decimalFullWidth"/>
      <w:lvlText w:val="%1．"/>
      <w:lvlJc w:val="left"/>
      <w:pPr>
        <w:ind w:left="576" w:hanging="576"/>
      </w:pPr>
      <w:rPr>
        <w:rFonts w:hint="default"/>
      </w:rPr>
    </w:lvl>
    <w:lvl w:ilvl="1" w:tplc="D36A4A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E47B6"/>
    <w:multiLevelType w:val="hybridMultilevel"/>
    <w:tmpl w:val="C908D396"/>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D6F58F5"/>
    <w:multiLevelType w:val="hybridMultilevel"/>
    <w:tmpl w:val="E096561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02E2FC0"/>
    <w:multiLevelType w:val="hybridMultilevel"/>
    <w:tmpl w:val="EED60C58"/>
    <w:lvl w:ilvl="0" w:tplc="BB1219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FA32E8"/>
    <w:multiLevelType w:val="hybridMultilevel"/>
    <w:tmpl w:val="49803750"/>
    <w:lvl w:ilvl="0" w:tplc="1E2A8186">
      <w:start w:val="1"/>
      <w:numFmt w:val="bullet"/>
      <w:lvlText w:val="・"/>
      <w:lvlJc w:val="left"/>
      <w:pPr>
        <w:ind w:left="420" w:hanging="420"/>
      </w:pPr>
      <w:rPr>
        <w:rFonts w:ascii="ＭＳ ゴシック" w:eastAsia="ＭＳ ゴシック" w:hAnsi="ＭＳ ゴシック" w:cs="ＭＳ ゴシック" w:hint="eastAsia"/>
      </w:rPr>
    </w:lvl>
    <w:lvl w:ilvl="1" w:tplc="1E2A8186">
      <w:start w:val="1"/>
      <w:numFmt w:val="bullet"/>
      <w:lvlText w:val="・"/>
      <w:lvlJc w:val="left"/>
      <w:pPr>
        <w:ind w:left="840" w:hanging="420"/>
      </w:pPr>
      <w:rPr>
        <w:rFonts w:ascii="ＭＳ ゴシック" w:eastAsia="ＭＳ ゴシック" w:hAnsi="ＭＳ ゴシック" w:cs="ＭＳ 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FE4A18"/>
    <w:multiLevelType w:val="hybridMultilevel"/>
    <w:tmpl w:val="B4884CA0"/>
    <w:lvl w:ilvl="0" w:tplc="04090011">
      <w:start w:val="1"/>
      <w:numFmt w:val="decimalEnclosedCircle"/>
      <w:lvlText w:val="%1"/>
      <w:lvlJc w:val="left"/>
      <w:pPr>
        <w:ind w:left="420" w:hanging="420"/>
      </w:pPr>
    </w:lvl>
    <w:lvl w:ilvl="1" w:tplc="00CC0EDA">
      <w:numFmt w:val="bullet"/>
      <w:lvlText w:val="・"/>
      <w:lvlJc w:val="left"/>
      <w:pPr>
        <w:ind w:left="840" w:hanging="420"/>
      </w:pPr>
      <w:rPr>
        <w:rFonts w:ascii="ＭＳ 明朝" w:eastAsia="ＭＳ 明朝" w:hAnsi="ＭＳ 明朝" w:cs="Tahom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AE63D1"/>
    <w:multiLevelType w:val="hybridMultilevel"/>
    <w:tmpl w:val="1A5A3306"/>
    <w:lvl w:ilvl="0" w:tplc="DB1EC6CE">
      <w:start w:val="1"/>
      <w:numFmt w:val="decimal"/>
      <w:lvlText w:val="%1)"/>
      <w:lvlJc w:val="left"/>
      <w:pPr>
        <w:ind w:left="1260" w:hanging="420"/>
      </w:pPr>
      <w:rPr>
        <w:rFonts w:ascii="Tahoma" w:eastAsia="ＭＳ Ｐゴシック" w:hAnsi="Tahoma" w:cs="Tahoma"/>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36" w15:restartNumberingAfterBreak="0">
    <w:nsid w:val="618F6A6F"/>
    <w:multiLevelType w:val="hybridMultilevel"/>
    <w:tmpl w:val="CF64AD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63092BB5"/>
    <w:multiLevelType w:val="hybridMultilevel"/>
    <w:tmpl w:val="90266F9A"/>
    <w:lvl w:ilvl="0" w:tplc="B7363F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1A761E"/>
    <w:multiLevelType w:val="hybridMultilevel"/>
    <w:tmpl w:val="4476F36C"/>
    <w:lvl w:ilvl="0" w:tplc="F3BC3DD8">
      <w:start w:val="5"/>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A54BDE"/>
    <w:multiLevelType w:val="hybridMultilevel"/>
    <w:tmpl w:val="927C2B4C"/>
    <w:lvl w:ilvl="0" w:tplc="0409001B">
      <w:start w:val="1"/>
      <w:numFmt w:val="lowerRoman"/>
      <w:lvlText w:val="%1."/>
      <w:lvlJc w:val="right"/>
      <w:pPr>
        <w:ind w:left="420" w:hanging="420"/>
      </w:pPr>
    </w:lvl>
    <w:lvl w:ilvl="1" w:tplc="04090017">
      <w:start w:val="1"/>
      <w:numFmt w:val="aiueoFullWidth"/>
      <w:lvlText w:val="(%2)"/>
      <w:lvlJc w:val="left"/>
      <w:pPr>
        <w:ind w:left="840" w:hanging="420"/>
      </w:pPr>
    </w:lvl>
    <w:lvl w:ilvl="2" w:tplc="0409001B">
      <w:start w:val="1"/>
      <w:numFmt w:val="lowerRoman"/>
      <w:lvlText w:val="%3."/>
      <w:lvlJc w:val="right"/>
      <w:pPr>
        <w:ind w:left="1260" w:hanging="420"/>
      </w:pPr>
    </w:lvl>
    <w:lvl w:ilvl="3" w:tplc="0409001B">
      <w:start w:val="1"/>
      <w:numFmt w:val="lowerRoman"/>
      <w:lvlText w:val="%4."/>
      <w:lvlJc w:val="righ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D232F6C"/>
    <w:multiLevelType w:val="hybridMultilevel"/>
    <w:tmpl w:val="F2C63188"/>
    <w:lvl w:ilvl="0" w:tplc="55E49B00">
      <w:start w:val="1"/>
      <w:numFmt w:val="decimal"/>
      <w:lvlText w:val="%1）"/>
      <w:lvlJc w:val="left"/>
      <w:pPr>
        <w:ind w:left="947" w:hanging="3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5"/>
  </w:num>
  <w:num w:numId="2">
    <w:abstractNumId w:val="20"/>
  </w:num>
  <w:num w:numId="3">
    <w:abstractNumId w:val="8"/>
  </w:num>
  <w:num w:numId="4">
    <w:abstractNumId w:val="16"/>
  </w:num>
  <w:num w:numId="5">
    <w:abstractNumId w:val="7"/>
  </w:num>
  <w:num w:numId="6">
    <w:abstractNumId w:val="23"/>
  </w:num>
  <w:num w:numId="7">
    <w:abstractNumId w:val="33"/>
  </w:num>
  <w:num w:numId="8">
    <w:abstractNumId w:val="2"/>
  </w:num>
  <w:num w:numId="9">
    <w:abstractNumId w:val="14"/>
  </w:num>
  <w:num w:numId="10">
    <w:abstractNumId w:val="37"/>
  </w:num>
  <w:num w:numId="11">
    <w:abstractNumId w:val="34"/>
  </w:num>
  <w:num w:numId="12">
    <w:abstractNumId w:val="32"/>
  </w:num>
  <w:num w:numId="13">
    <w:abstractNumId w:val="6"/>
  </w:num>
  <w:num w:numId="14">
    <w:abstractNumId w:val="3"/>
  </w:num>
  <w:num w:numId="15">
    <w:abstractNumId w:val="36"/>
  </w:num>
  <w:num w:numId="16">
    <w:abstractNumId w:val="31"/>
  </w:num>
  <w:num w:numId="17">
    <w:abstractNumId w:val="25"/>
  </w:num>
  <w:num w:numId="18">
    <w:abstractNumId w:val="27"/>
  </w:num>
  <w:num w:numId="19">
    <w:abstractNumId w:val="18"/>
  </w:num>
  <w:num w:numId="20">
    <w:abstractNumId w:val="30"/>
  </w:num>
  <w:num w:numId="21">
    <w:abstractNumId w:val="19"/>
  </w:num>
  <w:num w:numId="22">
    <w:abstractNumId w:val="10"/>
  </w:num>
  <w:num w:numId="23">
    <w:abstractNumId w:val="22"/>
  </w:num>
  <w:num w:numId="24">
    <w:abstractNumId w:val="39"/>
  </w:num>
  <w:num w:numId="25">
    <w:abstractNumId w:val="28"/>
  </w:num>
  <w:num w:numId="26">
    <w:abstractNumId w:val="21"/>
  </w:num>
  <w:num w:numId="27">
    <w:abstractNumId w:val="29"/>
  </w:num>
  <w:num w:numId="28">
    <w:abstractNumId w:val="1"/>
  </w:num>
  <w:num w:numId="29">
    <w:abstractNumId w:val="40"/>
  </w:num>
  <w:num w:numId="30">
    <w:abstractNumId w:val="0"/>
  </w:num>
  <w:num w:numId="31">
    <w:abstractNumId w:val="5"/>
  </w:num>
  <w:num w:numId="32">
    <w:abstractNumId w:val="26"/>
  </w:num>
  <w:num w:numId="33">
    <w:abstractNumId w:val="4"/>
  </w:num>
  <w:num w:numId="34">
    <w:abstractNumId w:val="11"/>
  </w:num>
  <w:num w:numId="35">
    <w:abstractNumId w:val="35"/>
  </w:num>
  <w:num w:numId="36">
    <w:abstractNumId w:val="24"/>
  </w:num>
  <w:num w:numId="37">
    <w:abstractNumId w:val="38"/>
  </w:num>
  <w:num w:numId="38">
    <w:abstractNumId w:val="13"/>
  </w:num>
  <w:num w:numId="39">
    <w:abstractNumId w:val="12"/>
  </w:num>
  <w:num w:numId="40">
    <w:abstractNumId w:val="9"/>
  </w:num>
  <w:num w:numId="4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FC"/>
    <w:rsid w:val="00003231"/>
    <w:rsid w:val="00031CE1"/>
    <w:rsid w:val="0005525A"/>
    <w:rsid w:val="000667F1"/>
    <w:rsid w:val="00122E8C"/>
    <w:rsid w:val="00143D3C"/>
    <w:rsid w:val="00161807"/>
    <w:rsid w:val="00170532"/>
    <w:rsid w:val="00181474"/>
    <w:rsid w:val="001E648E"/>
    <w:rsid w:val="002161AF"/>
    <w:rsid w:val="00220C71"/>
    <w:rsid w:val="002508BC"/>
    <w:rsid w:val="00280C8E"/>
    <w:rsid w:val="002F07BB"/>
    <w:rsid w:val="002F3682"/>
    <w:rsid w:val="00316D3D"/>
    <w:rsid w:val="003208B8"/>
    <w:rsid w:val="00324D79"/>
    <w:rsid w:val="00356D89"/>
    <w:rsid w:val="003A4772"/>
    <w:rsid w:val="003B05F0"/>
    <w:rsid w:val="003D2DBF"/>
    <w:rsid w:val="00422AD3"/>
    <w:rsid w:val="00454276"/>
    <w:rsid w:val="004600FC"/>
    <w:rsid w:val="00463BE7"/>
    <w:rsid w:val="004707B1"/>
    <w:rsid w:val="004B5581"/>
    <w:rsid w:val="004D631E"/>
    <w:rsid w:val="004F6097"/>
    <w:rsid w:val="00547B26"/>
    <w:rsid w:val="00557A44"/>
    <w:rsid w:val="00585FDA"/>
    <w:rsid w:val="0059140B"/>
    <w:rsid w:val="005A3592"/>
    <w:rsid w:val="005B319A"/>
    <w:rsid w:val="005B553A"/>
    <w:rsid w:val="006309E2"/>
    <w:rsid w:val="006352DE"/>
    <w:rsid w:val="00660E0B"/>
    <w:rsid w:val="00683631"/>
    <w:rsid w:val="006849CC"/>
    <w:rsid w:val="006B617B"/>
    <w:rsid w:val="006C135D"/>
    <w:rsid w:val="006D7C4E"/>
    <w:rsid w:val="006E0D11"/>
    <w:rsid w:val="007014F9"/>
    <w:rsid w:val="00706CEF"/>
    <w:rsid w:val="00724FC5"/>
    <w:rsid w:val="007A66B2"/>
    <w:rsid w:val="007B1180"/>
    <w:rsid w:val="007C2BB7"/>
    <w:rsid w:val="007C52AB"/>
    <w:rsid w:val="007D3BE8"/>
    <w:rsid w:val="007F7507"/>
    <w:rsid w:val="008264C0"/>
    <w:rsid w:val="00833748"/>
    <w:rsid w:val="008B77FE"/>
    <w:rsid w:val="008F74D0"/>
    <w:rsid w:val="00922338"/>
    <w:rsid w:val="0095743C"/>
    <w:rsid w:val="009F2868"/>
    <w:rsid w:val="00A41A2F"/>
    <w:rsid w:val="00A43B41"/>
    <w:rsid w:val="00A762A1"/>
    <w:rsid w:val="00A95F7C"/>
    <w:rsid w:val="00B177F1"/>
    <w:rsid w:val="00B21C79"/>
    <w:rsid w:val="00B278BF"/>
    <w:rsid w:val="00B358B7"/>
    <w:rsid w:val="00B416D0"/>
    <w:rsid w:val="00B7184C"/>
    <w:rsid w:val="00B74CB8"/>
    <w:rsid w:val="00B77356"/>
    <w:rsid w:val="00BA29A7"/>
    <w:rsid w:val="00BD1E1F"/>
    <w:rsid w:val="00C122D3"/>
    <w:rsid w:val="00C3273A"/>
    <w:rsid w:val="00C34E18"/>
    <w:rsid w:val="00CA79E7"/>
    <w:rsid w:val="00CB1934"/>
    <w:rsid w:val="00CB415F"/>
    <w:rsid w:val="00CD6824"/>
    <w:rsid w:val="00CE5069"/>
    <w:rsid w:val="00D3445E"/>
    <w:rsid w:val="00DE09BF"/>
    <w:rsid w:val="00DE3E3E"/>
    <w:rsid w:val="00E373F7"/>
    <w:rsid w:val="00E42511"/>
    <w:rsid w:val="00E84112"/>
    <w:rsid w:val="00E87F45"/>
    <w:rsid w:val="00E90B42"/>
    <w:rsid w:val="00EE5992"/>
    <w:rsid w:val="00F16082"/>
    <w:rsid w:val="00F41299"/>
    <w:rsid w:val="00F416A3"/>
    <w:rsid w:val="00F523B6"/>
    <w:rsid w:val="00F82EBC"/>
    <w:rsid w:val="00FB24F4"/>
    <w:rsid w:val="00FF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4BEEAA8-A8D9-4816-B430-F754D1B2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4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B41"/>
    <w:pPr>
      <w:tabs>
        <w:tab w:val="center" w:pos="4252"/>
        <w:tab w:val="right" w:pos="8504"/>
      </w:tabs>
      <w:snapToGrid w:val="0"/>
    </w:pPr>
  </w:style>
  <w:style w:type="character" w:customStyle="1" w:styleId="a4">
    <w:name w:val="ヘッダー (文字)"/>
    <w:basedOn w:val="a0"/>
    <w:link w:val="a3"/>
    <w:uiPriority w:val="99"/>
    <w:rsid w:val="00A43B41"/>
  </w:style>
  <w:style w:type="paragraph" w:styleId="a5">
    <w:name w:val="footer"/>
    <w:basedOn w:val="a"/>
    <w:link w:val="a6"/>
    <w:uiPriority w:val="99"/>
    <w:unhideWhenUsed/>
    <w:rsid w:val="00A43B41"/>
    <w:pPr>
      <w:tabs>
        <w:tab w:val="center" w:pos="4252"/>
        <w:tab w:val="right" w:pos="8504"/>
      </w:tabs>
      <w:snapToGrid w:val="0"/>
    </w:pPr>
  </w:style>
  <w:style w:type="character" w:customStyle="1" w:styleId="a6">
    <w:name w:val="フッター (文字)"/>
    <w:basedOn w:val="a0"/>
    <w:link w:val="a5"/>
    <w:uiPriority w:val="99"/>
    <w:rsid w:val="00A43B41"/>
  </w:style>
  <w:style w:type="paragraph" w:styleId="a7">
    <w:name w:val="List Paragraph"/>
    <w:basedOn w:val="a"/>
    <w:uiPriority w:val="34"/>
    <w:qFormat/>
    <w:rsid w:val="003A4772"/>
    <w:pPr>
      <w:ind w:leftChars="400" w:left="840"/>
    </w:pPr>
  </w:style>
  <w:style w:type="paragraph" w:styleId="a8">
    <w:name w:val="Balloon Text"/>
    <w:basedOn w:val="a"/>
    <w:link w:val="a9"/>
    <w:uiPriority w:val="99"/>
    <w:semiHidden/>
    <w:unhideWhenUsed/>
    <w:rsid w:val="003A47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4772"/>
    <w:rPr>
      <w:rFonts w:asciiTheme="majorHAnsi" w:eastAsiaTheme="majorEastAsia" w:hAnsiTheme="majorHAnsi" w:cstheme="majorBidi"/>
      <w:sz w:val="18"/>
      <w:szCs w:val="18"/>
    </w:rPr>
  </w:style>
  <w:style w:type="paragraph" w:styleId="aa">
    <w:name w:val="Revision"/>
    <w:hidden/>
    <w:uiPriority w:val="99"/>
    <w:semiHidden/>
    <w:rsid w:val="007C2BB7"/>
  </w:style>
  <w:style w:type="paragraph" w:customStyle="1" w:styleId="Default">
    <w:name w:val="Default"/>
    <w:rsid w:val="006D7C4E"/>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5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584F-0811-45AD-AFFF-CBD662C66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2724</Words>
  <Characters>15528</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dc:creator>
  <cp:keywords/>
  <dc:description/>
  <cp:lastModifiedBy>user10</cp:lastModifiedBy>
  <cp:revision>2</cp:revision>
  <cp:lastPrinted>2016-01-06T08:48:00Z</cp:lastPrinted>
  <dcterms:created xsi:type="dcterms:W3CDTF">2017-05-16T00:42:00Z</dcterms:created>
  <dcterms:modified xsi:type="dcterms:W3CDTF">2017-05-16T00:42:00Z</dcterms:modified>
</cp:coreProperties>
</file>