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AE29" w14:textId="204FD865" w:rsidR="00953423" w:rsidRPr="00953423" w:rsidRDefault="00953423" w:rsidP="00953423">
      <w:pPr>
        <w:jc w:val="center"/>
        <w:rPr>
          <w:rFonts w:ascii="Meiryo UI" w:eastAsia="Meiryo UI" w:hAnsi="Meiryo UI"/>
          <w:b/>
          <w:bCs/>
          <w:sz w:val="32"/>
          <w:szCs w:val="40"/>
        </w:rPr>
      </w:pPr>
      <w:r w:rsidRPr="00953423">
        <w:rPr>
          <w:rFonts w:ascii="Meiryo UI" w:eastAsia="Meiryo UI" w:hAnsi="Meiryo UI" w:hint="eastAsia"/>
          <w:b/>
          <w:bCs/>
          <w:sz w:val="32"/>
          <w:szCs w:val="40"/>
        </w:rPr>
        <w:t>当院にて</w:t>
      </w:r>
      <w:r w:rsidRPr="00953423">
        <w:rPr>
          <w:rFonts w:ascii="Meiryo UI" w:eastAsia="Meiryo UI" w:hAnsi="Meiryo UI" w:hint="eastAsia"/>
          <w:b/>
          <w:bCs/>
          <w:sz w:val="32"/>
          <w:szCs w:val="40"/>
        </w:rPr>
        <w:t>多発肋骨骨折で</w:t>
      </w:r>
      <w:r w:rsidR="00D974D3">
        <w:rPr>
          <w:rFonts w:ascii="Meiryo UI" w:eastAsia="Meiryo UI" w:hAnsi="Meiryo UI" w:hint="eastAsia"/>
          <w:b/>
          <w:bCs/>
          <w:sz w:val="32"/>
          <w:szCs w:val="40"/>
        </w:rPr>
        <w:t>入院</w:t>
      </w:r>
      <w:r w:rsidRPr="00953423">
        <w:rPr>
          <w:rFonts w:ascii="Meiryo UI" w:eastAsia="Meiryo UI" w:hAnsi="Meiryo UI" w:hint="eastAsia"/>
          <w:b/>
          <w:bCs/>
          <w:sz w:val="32"/>
          <w:szCs w:val="40"/>
        </w:rPr>
        <w:t>治療を受けられた</w:t>
      </w:r>
    </w:p>
    <w:p w14:paraId="497EE3A7" w14:textId="1DDB7993" w:rsidR="00953423" w:rsidRPr="00953423" w:rsidRDefault="00953423" w:rsidP="00953423">
      <w:pPr>
        <w:jc w:val="center"/>
        <w:rPr>
          <w:rFonts w:ascii="Meiryo UI" w:eastAsia="Meiryo UI" w:hAnsi="Meiryo UI"/>
          <w:b/>
          <w:bCs/>
          <w:sz w:val="32"/>
          <w:szCs w:val="40"/>
        </w:rPr>
      </w:pPr>
      <w:r w:rsidRPr="00953423">
        <w:rPr>
          <w:rFonts w:ascii="Meiryo UI" w:eastAsia="Meiryo UI" w:hAnsi="Meiryo UI"/>
          <w:b/>
          <w:bCs/>
          <w:sz w:val="32"/>
          <w:szCs w:val="40"/>
        </w:rPr>
        <w:t>65歳以上の患者様及びそのご家族の方へ</w:t>
      </w:r>
    </w:p>
    <w:p w14:paraId="4C0CAA04" w14:textId="77777777" w:rsidR="00953423" w:rsidRPr="00953423" w:rsidRDefault="00953423" w:rsidP="00953423">
      <w:pPr>
        <w:rPr>
          <w:rFonts w:ascii="Meiryo UI" w:eastAsia="Meiryo UI" w:hAnsi="Meiryo UI"/>
        </w:rPr>
      </w:pPr>
    </w:p>
    <w:p w14:paraId="2EAF14A0" w14:textId="34D13368" w:rsidR="00F2685C" w:rsidRDefault="00953423" w:rsidP="00017178">
      <w:pPr>
        <w:spacing w:line="276" w:lineRule="auto"/>
        <w:ind w:firstLineChars="50" w:firstLine="105"/>
        <w:rPr>
          <w:rFonts w:ascii="Meiryo UI" w:eastAsia="Meiryo UI" w:hAnsi="Meiryo UI"/>
        </w:rPr>
      </w:pPr>
      <w:r>
        <w:rPr>
          <w:rFonts w:ascii="Meiryo UI" w:eastAsia="Meiryo UI" w:hAnsi="Meiryo UI" w:hint="eastAsia"/>
        </w:rPr>
        <w:t>この度、東京科学大学救急災害医学分野で</w:t>
      </w:r>
      <w:r w:rsidRPr="00953423">
        <w:rPr>
          <w:rFonts w:ascii="Meiryo UI" w:eastAsia="Meiryo UI" w:hAnsi="Meiryo UI" w:hint="eastAsia"/>
        </w:rPr>
        <w:t>は、</w:t>
      </w:r>
      <w:r>
        <w:rPr>
          <w:rFonts w:ascii="Meiryo UI" w:eastAsia="Meiryo UI" w:hAnsi="Meiryo UI" w:hint="eastAsia"/>
        </w:rPr>
        <w:t>下記の</w:t>
      </w:r>
      <w:r w:rsidRPr="00953423">
        <w:rPr>
          <w:rFonts w:ascii="Meiryo UI" w:eastAsia="Meiryo UI" w:hAnsi="Meiryo UI" w:hint="eastAsia"/>
        </w:rPr>
        <w:t>共</w:t>
      </w:r>
      <w:r w:rsidRPr="00953423">
        <w:rPr>
          <w:rFonts w:ascii="Meiryo UI" w:eastAsia="Meiryo UI" w:hAnsi="Meiryo UI"/>
        </w:rPr>
        <w:t>同</w:t>
      </w:r>
      <w:r>
        <w:rPr>
          <w:rFonts w:ascii="Meiryo UI" w:eastAsia="Meiryo UI" w:hAnsi="Meiryo UI" w:hint="eastAsia"/>
        </w:rPr>
        <w:t>研究機関と共に</w:t>
      </w:r>
      <w:r w:rsidRPr="00953423">
        <w:rPr>
          <w:rFonts w:ascii="Meiryo UI" w:eastAsia="Meiryo UI" w:hAnsi="Meiryo UI"/>
        </w:rPr>
        <w:t>て「</w:t>
      </w:r>
      <w:r w:rsidRPr="00953423">
        <w:rPr>
          <w:rFonts w:ascii="Meiryo UI" w:eastAsia="Meiryo UI" w:hAnsi="Meiryo UI" w:hint="eastAsia"/>
        </w:rPr>
        <w:t>高齢者の多発肋骨骨折に対する</w:t>
      </w:r>
      <w:r w:rsidRPr="00953423">
        <w:rPr>
          <w:rFonts w:ascii="Meiryo UI" w:eastAsia="Meiryo UI" w:hAnsi="Meiryo UI"/>
        </w:rPr>
        <w:t>high flow nasal cannula oxygen therapyの有効性を検証する多施設共同前向き観察研究」 を</w:t>
      </w:r>
      <w:r>
        <w:rPr>
          <w:rFonts w:ascii="Meiryo UI" w:eastAsia="Meiryo UI" w:hAnsi="Meiryo UI" w:hint="eastAsia"/>
        </w:rPr>
        <w:t>行います。</w:t>
      </w:r>
    </w:p>
    <w:p w14:paraId="223A61B3" w14:textId="77777777" w:rsidR="00953423" w:rsidRDefault="00953423" w:rsidP="00953423">
      <w:pPr>
        <w:spacing w:line="276" w:lineRule="auto"/>
        <w:rPr>
          <w:rFonts w:ascii="Meiryo UI" w:eastAsia="Meiryo UI" w:hAnsi="Meiryo UI"/>
        </w:rPr>
      </w:pPr>
    </w:p>
    <w:p w14:paraId="614C5B7D" w14:textId="77777777" w:rsidR="00953423" w:rsidRDefault="00953423" w:rsidP="00953423">
      <w:pPr>
        <w:spacing w:line="276" w:lineRule="auto"/>
        <w:rPr>
          <w:rFonts w:ascii="Meiryo UI" w:eastAsia="Meiryo UI" w:hAnsi="Meiryo UI"/>
        </w:rPr>
      </w:pPr>
      <w:r w:rsidRPr="00953423">
        <w:rPr>
          <w:rFonts w:ascii="Meiryo UI" w:eastAsia="Meiryo UI" w:hAnsi="Meiryo UI" w:hint="eastAsia"/>
        </w:rPr>
        <w:t>【研究課題】</w:t>
      </w:r>
      <w:r w:rsidRPr="00953423">
        <w:rPr>
          <w:rFonts w:ascii="Meiryo UI" w:eastAsia="Meiryo UI" w:hAnsi="Meiryo UI"/>
        </w:rPr>
        <w:t xml:space="preserve"> </w:t>
      </w:r>
    </w:p>
    <w:p w14:paraId="5222D6A4" w14:textId="66552CDE" w:rsidR="00953423" w:rsidRDefault="00953423" w:rsidP="00017178">
      <w:pPr>
        <w:spacing w:line="276" w:lineRule="auto"/>
        <w:ind w:firstLineChars="50" w:firstLine="105"/>
        <w:rPr>
          <w:rFonts w:ascii="Meiryo UI" w:eastAsia="Meiryo UI" w:hAnsi="Meiryo UI"/>
        </w:rPr>
      </w:pPr>
      <w:r w:rsidRPr="00953423">
        <w:rPr>
          <w:rFonts w:ascii="Meiryo UI" w:eastAsia="Meiryo UI" w:hAnsi="Meiryo UI" w:hint="eastAsia"/>
        </w:rPr>
        <w:t>高齢者の多発肋骨骨折に対する</w:t>
      </w:r>
      <w:r w:rsidRPr="00953423">
        <w:rPr>
          <w:rFonts w:ascii="Meiryo UI" w:eastAsia="Meiryo UI" w:hAnsi="Meiryo UI"/>
        </w:rPr>
        <w:t>high flow nasal cannula oxygen therapyの有効性を検証する多施設共同前向き観察研究</w:t>
      </w:r>
    </w:p>
    <w:p w14:paraId="6456608F" w14:textId="77777777" w:rsidR="00953423" w:rsidRDefault="00953423" w:rsidP="00953423">
      <w:pPr>
        <w:spacing w:line="276" w:lineRule="auto"/>
        <w:rPr>
          <w:rFonts w:ascii="Meiryo UI" w:eastAsia="Meiryo UI" w:hAnsi="Meiryo UI" w:hint="eastAsia"/>
        </w:rPr>
      </w:pPr>
    </w:p>
    <w:p w14:paraId="0FFE64FC" w14:textId="4A753C09" w:rsidR="00953423" w:rsidRPr="00953423" w:rsidRDefault="00953423" w:rsidP="00953423">
      <w:pPr>
        <w:spacing w:line="276" w:lineRule="auto"/>
        <w:rPr>
          <w:rFonts w:ascii="Meiryo UI" w:eastAsia="Meiryo UI" w:hAnsi="Meiryo UI"/>
        </w:rPr>
      </w:pPr>
      <w:r w:rsidRPr="00953423">
        <w:rPr>
          <w:rFonts w:ascii="Meiryo UI" w:eastAsia="Meiryo UI" w:hAnsi="Meiryo UI" w:hint="eastAsia"/>
        </w:rPr>
        <w:t>【研究</w:t>
      </w:r>
      <w:r w:rsidR="00D974D3">
        <w:rPr>
          <w:rFonts w:ascii="Meiryo UI" w:eastAsia="Meiryo UI" w:hAnsi="Meiryo UI" w:hint="eastAsia"/>
        </w:rPr>
        <w:t>主</w:t>
      </w:r>
      <w:r w:rsidRPr="00953423">
        <w:rPr>
          <w:rFonts w:ascii="Meiryo UI" w:eastAsia="Meiryo UI" w:hAnsi="Meiryo UI" w:hint="eastAsia"/>
        </w:rPr>
        <w:t>機関名</w:t>
      </w:r>
      <w:r w:rsidR="00D974D3">
        <w:rPr>
          <w:rFonts w:ascii="Meiryo UI" w:eastAsia="Meiryo UI" w:hAnsi="Meiryo UI" w:hint="eastAsia"/>
        </w:rPr>
        <w:t>・</w:t>
      </w:r>
      <w:r w:rsidRPr="00953423">
        <w:rPr>
          <w:rFonts w:ascii="Meiryo UI" w:eastAsia="Meiryo UI" w:hAnsi="Meiryo UI" w:hint="eastAsia"/>
        </w:rPr>
        <w:t>研究責任者氏名</w:t>
      </w:r>
      <w:r w:rsidR="00D974D3">
        <w:rPr>
          <w:rFonts w:ascii="Meiryo UI" w:eastAsia="Meiryo UI" w:hAnsi="Meiryo UI" w:hint="eastAsia"/>
        </w:rPr>
        <w:t>・職位</w:t>
      </w:r>
      <w:r w:rsidRPr="00953423">
        <w:rPr>
          <w:rFonts w:ascii="Meiryo UI" w:eastAsia="Meiryo UI" w:hAnsi="Meiryo UI" w:hint="eastAsia"/>
        </w:rPr>
        <w:t>】</w:t>
      </w:r>
    </w:p>
    <w:p w14:paraId="75FC2712" w14:textId="152B7748" w:rsidR="00953423" w:rsidRPr="00953423" w:rsidRDefault="00953423" w:rsidP="00017178">
      <w:pPr>
        <w:spacing w:line="276" w:lineRule="auto"/>
        <w:ind w:firstLineChars="50" w:firstLine="105"/>
        <w:rPr>
          <w:rFonts w:ascii="Meiryo UI" w:eastAsia="Meiryo UI" w:hAnsi="Meiryo UI"/>
        </w:rPr>
      </w:pPr>
      <w:r>
        <w:rPr>
          <w:rFonts w:ascii="Meiryo UI" w:eastAsia="Meiryo UI" w:hAnsi="Meiryo UI" w:hint="eastAsia"/>
        </w:rPr>
        <w:t>研究主</w:t>
      </w:r>
      <w:r w:rsidRPr="00953423">
        <w:rPr>
          <w:rFonts w:ascii="Meiryo UI" w:eastAsia="Meiryo UI" w:hAnsi="Meiryo UI" w:hint="eastAsia"/>
        </w:rPr>
        <w:t>機</w:t>
      </w:r>
      <w:r w:rsidRPr="00953423">
        <w:rPr>
          <w:rFonts w:ascii="Meiryo UI" w:eastAsia="Meiryo UI" w:hAnsi="Meiryo UI"/>
        </w:rPr>
        <w:t>関</w:t>
      </w:r>
      <w:r>
        <w:rPr>
          <w:rFonts w:ascii="Meiryo UI" w:eastAsia="Meiryo UI" w:hAnsi="Meiryo UI" w:hint="eastAsia"/>
        </w:rPr>
        <w:t>：東京科学大学　救急災害医学分野</w:t>
      </w:r>
      <w:r w:rsidRPr="00953423">
        <w:rPr>
          <w:rFonts w:ascii="Meiryo UI" w:eastAsia="Meiryo UI" w:hAnsi="Meiryo UI"/>
        </w:rPr>
        <w:t xml:space="preserve"> </w:t>
      </w:r>
    </w:p>
    <w:p w14:paraId="6573D93E" w14:textId="714A8D16" w:rsidR="00953423" w:rsidRPr="00953423" w:rsidRDefault="00953423" w:rsidP="00017178">
      <w:pPr>
        <w:spacing w:line="276" w:lineRule="auto"/>
        <w:ind w:firstLineChars="50" w:firstLine="105"/>
        <w:rPr>
          <w:rFonts w:ascii="Meiryo UI" w:eastAsia="Meiryo UI" w:hAnsi="Meiryo UI" w:hint="eastAsia"/>
        </w:rPr>
      </w:pPr>
      <w:r w:rsidRPr="00953423">
        <w:rPr>
          <w:rFonts w:ascii="Meiryo UI" w:eastAsia="Meiryo UI" w:hAnsi="Meiryo UI"/>
        </w:rPr>
        <w:t>研究</w:t>
      </w:r>
      <w:r>
        <w:rPr>
          <w:rFonts w:ascii="Meiryo UI" w:eastAsia="Meiryo UI" w:hAnsi="Meiryo UI" w:hint="eastAsia"/>
        </w:rPr>
        <w:t>代表者：森下　幸治　教授</w:t>
      </w:r>
    </w:p>
    <w:p w14:paraId="49064E54" w14:textId="77777777" w:rsidR="00953423" w:rsidRPr="00953423" w:rsidRDefault="00953423" w:rsidP="00953423">
      <w:pPr>
        <w:spacing w:line="276" w:lineRule="auto"/>
        <w:rPr>
          <w:rFonts w:ascii="Meiryo UI" w:eastAsia="Meiryo UI" w:hAnsi="Meiryo UI" w:hint="eastAsia"/>
        </w:rPr>
      </w:pPr>
    </w:p>
    <w:p w14:paraId="6444EEE2" w14:textId="19BC8ACB" w:rsidR="00953423" w:rsidRDefault="00953423" w:rsidP="004F3CAF">
      <w:pPr>
        <w:spacing w:line="276" w:lineRule="auto"/>
        <w:rPr>
          <w:rFonts w:ascii="Meiryo UI" w:eastAsia="Meiryo UI" w:hAnsi="Meiryo UI"/>
        </w:rPr>
      </w:pPr>
      <w:r w:rsidRPr="00953423">
        <w:rPr>
          <w:rFonts w:ascii="Meiryo UI" w:eastAsia="Meiryo UI" w:hAnsi="Meiryo UI" w:hint="eastAsia"/>
        </w:rPr>
        <w:t>【共同研究機関</w:t>
      </w:r>
      <w:r w:rsidR="00D974D3">
        <w:rPr>
          <w:rFonts w:ascii="Meiryo UI" w:eastAsia="Meiryo UI" w:hAnsi="Meiryo UI" w:hint="eastAsia"/>
        </w:rPr>
        <w:t>・</w:t>
      </w:r>
      <w:r w:rsidR="004F3CAF">
        <w:rPr>
          <w:rFonts w:ascii="Meiryo UI" w:eastAsia="Meiryo UI" w:hAnsi="Meiryo UI" w:hint="eastAsia"/>
        </w:rPr>
        <w:t>研究責任者氏名</w:t>
      </w:r>
      <w:r w:rsidRPr="00953423">
        <w:rPr>
          <w:rFonts w:ascii="Meiryo UI" w:eastAsia="Meiryo UI" w:hAnsi="Meiryo UI" w:hint="eastAsia"/>
        </w:rPr>
        <w:t>】</w:t>
      </w:r>
      <w:r w:rsidR="004F3CAF">
        <w:rPr>
          <w:rFonts w:ascii="Meiryo UI" w:eastAsia="Meiryo UI" w:hAnsi="Meiryo UI" w:hint="eastAsia"/>
        </w:rPr>
        <w:t xml:space="preserve">　</w:t>
      </w:r>
    </w:p>
    <w:p w14:paraId="48B88A6C" w14:textId="3F4AEC05"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土浦協同病院　救急集中治療科</w:t>
      </w:r>
      <w:r>
        <w:rPr>
          <w:rFonts w:ascii="Meiryo UI" w:eastAsia="Meiryo UI" w:hAnsi="Meiryo UI" w:hint="eastAsia"/>
        </w:rPr>
        <w:t xml:space="preserve">　</w:t>
      </w:r>
      <w:r w:rsidRPr="004F3CAF">
        <w:rPr>
          <w:rFonts w:ascii="Meiryo UI" w:eastAsia="Meiryo UI" w:hAnsi="Meiryo UI" w:hint="eastAsia"/>
        </w:rPr>
        <w:t>星　博勝</w:t>
      </w:r>
    </w:p>
    <w:p w14:paraId="6AA31EB5" w14:textId="536AF91D"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松戸市立総合医療センター　救命救急センター</w:t>
      </w:r>
      <w:r>
        <w:rPr>
          <w:rFonts w:ascii="Meiryo UI" w:eastAsia="Meiryo UI" w:hAnsi="Meiryo UI" w:hint="eastAsia"/>
        </w:rPr>
        <w:t xml:space="preserve">　</w:t>
      </w:r>
      <w:r w:rsidRPr="004F3CAF">
        <w:rPr>
          <w:rFonts w:ascii="Meiryo UI" w:eastAsia="Meiryo UI" w:hAnsi="Meiryo UI"/>
        </w:rPr>
        <w:t>増田　太郎</w:t>
      </w:r>
    </w:p>
    <w:p w14:paraId="0EDDFEEB" w14:textId="0885CF19"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川崎医科大学附属病院　救急科　岡根　尭弘</w:t>
      </w:r>
    </w:p>
    <w:p w14:paraId="758925D4" w14:textId="4B99DFC0"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宮崎県立病院　救命救急科　末金　彰</w:t>
      </w:r>
    </w:p>
    <w:p w14:paraId="297D3984" w14:textId="6929B7F1"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慶應義塾大学医学部　救急医学教室　山元　良</w:t>
      </w:r>
    </w:p>
    <w:p w14:paraId="44144E66" w14:textId="2A9B9346"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済生会宇都宮病院　救急・集中治療科　小倉　崇以</w:t>
      </w:r>
    </w:p>
    <w:p w14:paraId="5A1089E7" w14:textId="32610523"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 xml:space="preserve">北海道大学大学院医学研究院　</w:t>
      </w:r>
      <w:r w:rsidRPr="00F11AD4">
        <w:rPr>
          <w:rFonts w:ascii="Meiryo UI" w:eastAsia="Meiryo UI" w:hAnsi="Meiryo UI" w:cs="ＭＳ Ｐゴシック" w:hint="eastAsia"/>
          <w:kern w:val="0"/>
          <w:szCs w:val="21"/>
        </w:rPr>
        <w:t>和田</w:t>
      </w:r>
      <w:r w:rsidRPr="00F11AD4">
        <w:rPr>
          <w:rFonts w:ascii="Meiryo UI" w:eastAsia="Meiryo UI" w:hAnsi="Meiryo UI" w:cs="ＭＳ Ｐゴシック"/>
          <w:kern w:val="0"/>
          <w:szCs w:val="21"/>
        </w:rPr>
        <w:t xml:space="preserve"> 剛志</w:t>
      </w:r>
    </w:p>
    <w:p w14:paraId="47873D82" w14:textId="41821748"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筑波メディカルセンター病院　救急科　栩木　愛登</w:t>
      </w:r>
    </w:p>
    <w:p w14:paraId="2A4F6EDB" w14:textId="18BE26F1"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 xml:space="preserve">島根大学医学部　</w:t>
      </w:r>
      <w:r w:rsidRPr="004F3CAF">
        <w:rPr>
          <w:rFonts w:ascii="Meiryo UI" w:eastAsia="Meiryo UI" w:hAnsi="Meiryo UI"/>
        </w:rPr>
        <w:t>Acute Care Surgery講座　川口　留似</w:t>
      </w:r>
    </w:p>
    <w:p w14:paraId="445C9E1A" w14:textId="51E899DB"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船橋市立医療センター　救命救急センター　蘇我　孟群</w:t>
      </w:r>
    </w:p>
    <w:p w14:paraId="302A1D6B" w14:textId="60B529CF"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日本医科大学千葉北総病院　救命救急センター　上田　太一朗</w:t>
      </w:r>
    </w:p>
    <w:p w14:paraId="5AB760C5" w14:textId="45AB167D"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在日本南プレスビテリアンミッション淀川キリスト教病院　救急科　夏川　麻依</w:t>
      </w:r>
    </w:p>
    <w:p w14:paraId="480849AC" w14:textId="12D54933"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筑波大学附属病院　救急集中治療科　井上　貴昭</w:t>
      </w:r>
    </w:p>
    <w:p w14:paraId="00FF18BD" w14:textId="274A60F2"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災害医療センター　救命救急科　井上　和茂</w:t>
      </w:r>
    </w:p>
    <w:p w14:paraId="5564C88D" w14:textId="639D5ECA"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lastRenderedPageBreak/>
        <w:t>静岡県立総合病院　救命救急科　水越</w:t>
      </w:r>
      <w:r w:rsidRPr="004F3CAF">
        <w:rPr>
          <w:rFonts w:ascii="Meiryo UI" w:eastAsia="Meiryo UI" w:hAnsi="Meiryo UI"/>
        </w:rPr>
        <w:t xml:space="preserve"> 康平</w:t>
      </w:r>
    </w:p>
    <w:p w14:paraId="166EA46A" w14:textId="7FF7E1C6" w:rsidR="004F3CAF" w:rsidRPr="004F3CAF" w:rsidRDefault="004F3CAF" w:rsidP="00017178">
      <w:pPr>
        <w:spacing w:line="276" w:lineRule="auto"/>
        <w:ind w:firstLineChars="50" w:firstLine="105"/>
        <w:rPr>
          <w:rFonts w:ascii="Meiryo UI" w:eastAsia="Meiryo UI" w:hAnsi="Meiryo UI" w:hint="eastAsia"/>
        </w:rPr>
      </w:pPr>
      <w:r w:rsidRPr="004F3CAF">
        <w:rPr>
          <w:rFonts w:ascii="Meiryo UI" w:eastAsia="Meiryo UI" w:hAnsi="Meiryo UI" w:hint="eastAsia"/>
        </w:rPr>
        <w:t xml:space="preserve">帝京大学外科学講座　</w:t>
      </w:r>
      <w:r w:rsidRPr="004F3CAF">
        <w:rPr>
          <w:rFonts w:ascii="Meiryo UI" w:eastAsia="Meiryo UI" w:hAnsi="Meiryo UI"/>
        </w:rPr>
        <w:t>Acute Care Surgery部門　伊藤　香</w:t>
      </w:r>
    </w:p>
    <w:p w14:paraId="2DA6379F" w14:textId="48F87D9E"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聖隷浜松病院</w:t>
      </w:r>
      <w:r w:rsidRPr="004F3CAF">
        <w:rPr>
          <w:rFonts w:ascii="Meiryo UI" w:eastAsia="Meiryo UI" w:hAnsi="Meiryo UI"/>
        </w:rPr>
        <w:t xml:space="preserve"> 　救急･集中治療科　土手 尚</w:t>
      </w:r>
    </w:p>
    <w:p w14:paraId="5CB0A2AE" w14:textId="4C0A7A09"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福岡大学医学部　救命救急医学講座　藤田　晃浩</w:t>
      </w:r>
    </w:p>
    <w:p w14:paraId="7F5DD7D5" w14:textId="1470F242"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 xml:space="preserve">東京女子医科大学足立医療センター　救急医療科　</w:t>
      </w:r>
      <w:r w:rsidRPr="004F3CAF">
        <w:rPr>
          <w:rFonts w:ascii="Meiryo UI" w:eastAsia="Meiryo UI" w:hAnsi="Meiryo UI"/>
        </w:rPr>
        <w:t>宮川 赳平</w:t>
      </w:r>
    </w:p>
    <w:p w14:paraId="4E2DF26D" w14:textId="48AC48C8" w:rsidR="004F3CAF" w:rsidRPr="004F3CAF" w:rsidRDefault="004F3CAF" w:rsidP="00017178">
      <w:pPr>
        <w:spacing w:line="276" w:lineRule="auto"/>
        <w:ind w:firstLineChars="50" w:firstLine="105"/>
        <w:rPr>
          <w:rFonts w:ascii="Meiryo UI" w:eastAsia="Meiryo UI" w:hAnsi="Meiryo UI"/>
        </w:rPr>
      </w:pPr>
      <w:r w:rsidRPr="004F3CAF">
        <w:rPr>
          <w:rFonts w:ascii="Meiryo UI" w:eastAsia="Meiryo UI" w:hAnsi="Meiryo UI" w:hint="eastAsia"/>
        </w:rPr>
        <w:t>東京女子医科大学八千代医療センター　救急科　相星　淳一</w:t>
      </w:r>
    </w:p>
    <w:p w14:paraId="37FC07EE" w14:textId="5C2A6A50" w:rsidR="004F3CAF" w:rsidRDefault="004F3CAF" w:rsidP="00017178">
      <w:pPr>
        <w:spacing w:line="276" w:lineRule="auto"/>
        <w:ind w:firstLineChars="50" w:firstLine="105"/>
        <w:rPr>
          <w:rFonts w:ascii="Meiryo UI" w:eastAsia="Meiryo UI" w:hAnsi="Meiryo UI" w:hint="eastAsia"/>
        </w:rPr>
      </w:pPr>
      <w:r w:rsidRPr="004F3CAF">
        <w:rPr>
          <w:rFonts w:ascii="Meiryo UI" w:eastAsia="Meiryo UI" w:hAnsi="Meiryo UI" w:hint="eastAsia"/>
        </w:rPr>
        <w:t>東京女子医科大学</w:t>
      </w:r>
      <w:r w:rsidRPr="004F3CAF">
        <w:rPr>
          <w:rFonts w:ascii="Meiryo UI" w:eastAsia="Meiryo UI" w:hAnsi="Meiryo UI"/>
        </w:rPr>
        <w:t xml:space="preserve"> 救急医学分野 教授 　森 周介</w:t>
      </w:r>
    </w:p>
    <w:p w14:paraId="3004753C" w14:textId="2A27AA97" w:rsidR="00D974D3" w:rsidRPr="00953423" w:rsidRDefault="00D974D3" w:rsidP="004F3CAF">
      <w:pPr>
        <w:spacing w:line="276" w:lineRule="auto"/>
        <w:rPr>
          <w:rFonts w:ascii="Meiryo UI" w:eastAsia="Meiryo UI" w:hAnsi="Meiryo UI" w:hint="eastAsia"/>
        </w:rPr>
      </w:pPr>
    </w:p>
    <w:p w14:paraId="438D4984" w14:textId="77777777" w:rsidR="00953423" w:rsidRPr="00953423" w:rsidRDefault="00953423" w:rsidP="00953423">
      <w:pPr>
        <w:spacing w:line="276" w:lineRule="auto"/>
        <w:rPr>
          <w:rFonts w:ascii="Meiryo UI" w:eastAsia="Meiryo UI" w:hAnsi="Meiryo UI"/>
        </w:rPr>
      </w:pPr>
      <w:r w:rsidRPr="00953423">
        <w:rPr>
          <w:rFonts w:ascii="Meiryo UI" w:eastAsia="Meiryo UI" w:hAnsi="Meiryo UI" w:hint="eastAsia"/>
        </w:rPr>
        <w:t>【研究期間】</w:t>
      </w:r>
    </w:p>
    <w:p w14:paraId="28E23D08" w14:textId="49A6658F" w:rsidR="00D974D3" w:rsidRDefault="00D974D3" w:rsidP="00017178">
      <w:pPr>
        <w:pStyle w:val="af1"/>
        <w:ind w:firstLineChars="50" w:firstLine="105"/>
        <w:rPr>
          <w:rFonts w:ascii="Meiryo UI" w:eastAsia="Meiryo UI" w:hAnsi="Meiryo UI"/>
        </w:rPr>
      </w:pPr>
      <w:r w:rsidRPr="00554989">
        <w:rPr>
          <w:rFonts w:ascii="Meiryo UI" w:eastAsia="Meiryo UI" w:hAnsi="Meiryo UI" w:hint="eastAsia"/>
        </w:rPr>
        <w:t>研究実施期間：約</w:t>
      </w:r>
      <w:r>
        <w:rPr>
          <w:rFonts w:ascii="Meiryo UI" w:eastAsia="Meiryo UI" w:hAnsi="Meiryo UI"/>
        </w:rPr>
        <w:t>5</w:t>
      </w:r>
      <w:r w:rsidRPr="00554989">
        <w:rPr>
          <w:rFonts w:ascii="Meiryo UI" w:eastAsia="Meiryo UI" w:hAnsi="Meiryo UI" w:hint="eastAsia"/>
        </w:rPr>
        <w:t>年（202</w:t>
      </w:r>
      <w:r w:rsidRPr="00554989">
        <w:rPr>
          <w:rFonts w:ascii="Meiryo UI" w:eastAsia="Meiryo UI" w:hAnsi="Meiryo UI"/>
        </w:rPr>
        <w:t>5</w:t>
      </w:r>
      <w:r w:rsidRPr="00554989">
        <w:rPr>
          <w:rFonts w:ascii="Meiryo UI" w:eastAsia="Meiryo UI" w:hAnsi="Meiryo UI" w:hint="eastAsia"/>
        </w:rPr>
        <w:t>年</w:t>
      </w:r>
      <w:r w:rsidRPr="00554989">
        <w:rPr>
          <w:rFonts w:ascii="Meiryo UI" w:eastAsia="Meiryo UI" w:hAnsi="Meiryo UI"/>
        </w:rPr>
        <w:t>4</w:t>
      </w:r>
      <w:r w:rsidRPr="00554989">
        <w:rPr>
          <w:rFonts w:ascii="Meiryo UI" w:eastAsia="Meiryo UI" w:hAnsi="Meiryo UI" w:hint="eastAsia"/>
        </w:rPr>
        <w:t>月</w:t>
      </w:r>
      <w:r w:rsidRPr="00554989">
        <w:rPr>
          <w:rFonts w:ascii="Meiryo UI" w:eastAsia="Meiryo UI" w:hAnsi="Meiryo UI"/>
        </w:rPr>
        <w:t>1</w:t>
      </w:r>
      <w:r w:rsidRPr="00554989">
        <w:rPr>
          <w:rFonts w:ascii="Meiryo UI" w:eastAsia="Meiryo UI" w:hAnsi="Meiryo UI" w:hint="eastAsia"/>
        </w:rPr>
        <w:t>日～20</w:t>
      </w:r>
      <w:r w:rsidRPr="00554989">
        <w:rPr>
          <w:rFonts w:ascii="Meiryo UI" w:eastAsia="Meiryo UI" w:hAnsi="Meiryo UI"/>
        </w:rPr>
        <w:t>30</w:t>
      </w:r>
      <w:r w:rsidRPr="00554989">
        <w:rPr>
          <w:rFonts w:ascii="Meiryo UI" w:eastAsia="Meiryo UI" w:hAnsi="Meiryo UI" w:hint="eastAsia"/>
        </w:rPr>
        <w:t>年3月31日）</w:t>
      </w:r>
    </w:p>
    <w:p w14:paraId="66597D06" w14:textId="77777777" w:rsidR="00D974D3" w:rsidRPr="00D974D3" w:rsidRDefault="00D974D3" w:rsidP="00D974D3">
      <w:pPr>
        <w:pStyle w:val="af1"/>
        <w:rPr>
          <w:rFonts w:ascii="Meiryo UI" w:eastAsia="Meiryo UI" w:hAnsi="Meiryo UI" w:hint="eastAsia"/>
        </w:rPr>
      </w:pPr>
    </w:p>
    <w:p w14:paraId="129AA6B1" w14:textId="3E7EFDFA" w:rsidR="00953423" w:rsidRPr="00953423" w:rsidRDefault="00953423" w:rsidP="00953423">
      <w:pPr>
        <w:spacing w:line="276" w:lineRule="auto"/>
        <w:rPr>
          <w:rFonts w:ascii="Meiryo UI" w:eastAsia="Meiryo UI" w:hAnsi="Meiryo UI"/>
        </w:rPr>
      </w:pPr>
      <w:r w:rsidRPr="00953423">
        <w:rPr>
          <w:rFonts w:ascii="Meiryo UI" w:eastAsia="Meiryo UI" w:hAnsi="Meiryo UI" w:hint="eastAsia"/>
        </w:rPr>
        <w:t>【研究の対象となる方】</w:t>
      </w:r>
    </w:p>
    <w:p w14:paraId="12C141AE" w14:textId="021396B9" w:rsidR="00D974D3" w:rsidRDefault="00953423" w:rsidP="00017178">
      <w:pPr>
        <w:spacing w:line="276" w:lineRule="auto"/>
        <w:ind w:firstLineChars="50" w:firstLine="105"/>
        <w:rPr>
          <w:rFonts w:ascii="Meiryo UI" w:eastAsia="Meiryo UI" w:hAnsi="Meiryo UI"/>
        </w:rPr>
      </w:pPr>
      <w:r w:rsidRPr="00953423">
        <w:rPr>
          <w:rFonts w:ascii="Meiryo UI" w:eastAsia="Meiryo UI" w:hAnsi="Meiryo UI"/>
        </w:rPr>
        <w:t>20</w:t>
      </w:r>
      <w:r w:rsidR="00D974D3">
        <w:rPr>
          <w:rFonts w:ascii="Meiryo UI" w:eastAsia="Meiryo UI" w:hAnsi="Meiryo UI"/>
        </w:rPr>
        <w:t>25</w:t>
      </w:r>
      <w:r w:rsidRPr="00953423">
        <w:rPr>
          <w:rFonts w:ascii="Meiryo UI" w:eastAsia="Meiryo UI" w:hAnsi="Meiryo UI"/>
        </w:rPr>
        <w:t>年</w:t>
      </w:r>
      <w:r w:rsidR="00D974D3">
        <w:rPr>
          <w:rFonts w:ascii="Meiryo UI" w:eastAsia="Meiryo UI" w:hAnsi="Meiryo UI"/>
        </w:rPr>
        <w:t>4</w:t>
      </w:r>
      <w:r w:rsidRPr="00953423">
        <w:rPr>
          <w:rFonts w:ascii="Meiryo UI" w:eastAsia="Meiryo UI" w:hAnsi="Meiryo UI"/>
        </w:rPr>
        <w:t>月</w:t>
      </w:r>
      <w:r w:rsidR="00D974D3">
        <w:rPr>
          <w:rFonts w:ascii="Meiryo UI" w:eastAsia="Meiryo UI" w:hAnsi="Meiryo UI" w:hint="eastAsia"/>
        </w:rPr>
        <w:t>1日〜</w:t>
      </w:r>
      <w:r w:rsidRPr="00953423">
        <w:rPr>
          <w:rFonts w:ascii="Meiryo UI" w:eastAsia="Meiryo UI" w:hAnsi="Meiryo UI"/>
        </w:rPr>
        <w:t>202</w:t>
      </w:r>
      <w:r w:rsidR="00D974D3">
        <w:rPr>
          <w:rFonts w:ascii="Meiryo UI" w:eastAsia="Meiryo UI" w:hAnsi="Meiryo UI"/>
        </w:rPr>
        <w:t>8</w:t>
      </w:r>
      <w:r w:rsidRPr="00953423">
        <w:rPr>
          <w:rFonts w:ascii="Meiryo UI" w:eastAsia="Meiryo UI" w:hAnsi="Meiryo UI"/>
        </w:rPr>
        <w:t>年</w:t>
      </w:r>
      <w:r w:rsidR="00D974D3">
        <w:rPr>
          <w:rFonts w:ascii="Meiryo UI" w:eastAsia="Meiryo UI" w:hAnsi="Meiryo UI"/>
        </w:rPr>
        <w:t>3</w:t>
      </w:r>
      <w:r w:rsidRPr="00953423">
        <w:rPr>
          <w:rFonts w:ascii="Meiryo UI" w:eastAsia="Meiryo UI" w:hAnsi="Meiryo UI"/>
        </w:rPr>
        <w:t>月</w:t>
      </w:r>
      <w:r w:rsidR="00D974D3">
        <w:rPr>
          <w:rFonts w:ascii="Meiryo UI" w:eastAsia="Meiryo UI" w:hAnsi="Meiryo UI"/>
        </w:rPr>
        <w:t>31</w:t>
      </w:r>
      <w:r w:rsidR="00D974D3">
        <w:rPr>
          <w:rFonts w:ascii="Meiryo UI" w:eastAsia="Meiryo UI" w:hAnsi="Meiryo UI" w:hint="eastAsia"/>
        </w:rPr>
        <w:t>日の期間に、</w:t>
      </w:r>
      <w:r w:rsidRPr="00953423">
        <w:rPr>
          <w:rFonts w:ascii="Meiryo UI" w:eastAsia="Meiryo UI" w:hAnsi="Meiryo UI"/>
        </w:rPr>
        <w:t>各施設において</w:t>
      </w:r>
      <w:r w:rsidR="00D974D3" w:rsidRPr="00D974D3">
        <w:rPr>
          <w:rFonts w:ascii="Meiryo UI" w:eastAsia="Meiryo UI" w:hAnsi="Meiryo UI" w:hint="eastAsia"/>
        </w:rPr>
        <w:t>多発肋骨骨折で入院治療を受けられた</w:t>
      </w:r>
      <w:r w:rsidR="00D974D3" w:rsidRPr="00D974D3">
        <w:rPr>
          <w:rFonts w:ascii="Meiryo UI" w:eastAsia="Meiryo UI" w:hAnsi="Meiryo UI"/>
        </w:rPr>
        <w:t>65歳以上の</w:t>
      </w:r>
      <w:r w:rsidR="00D974D3">
        <w:rPr>
          <w:rFonts w:ascii="Meiryo UI" w:eastAsia="Meiryo UI" w:hAnsi="Meiryo UI" w:hint="eastAsia"/>
        </w:rPr>
        <w:t>方</w:t>
      </w:r>
      <w:r w:rsidR="00F613FE">
        <w:rPr>
          <w:rFonts w:ascii="Meiryo UI" w:eastAsia="Meiryo UI" w:hAnsi="Meiryo UI" w:hint="eastAsia"/>
        </w:rPr>
        <w:t>が対象です</w:t>
      </w:r>
      <w:r w:rsidR="00D974D3">
        <w:rPr>
          <w:rFonts w:ascii="Meiryo UI" w:eastAsia="Meiryo UI" w:hAnsi="Meiryo UI" w:hint="eastAsia"/>
        </w:rPr>
        <w:t>。</w:t>
      </w:r>
    </w:p>
    <w:p w14:paraId="257E4BA1" w14:textId="77777777" w:rsidR="00D974D3" w:rsidRPr="00953423" w:rsidRDefault="00D974D3" w:rsidP="00D974D3">
      <w:pPr>
        <w:spacing w:line="276" w:lineRule="auto"/>
        <w:rPr>
          <w:rFonts w:ascii="Meiryo UI" w:eastAsia="Meiryo UI" w:hAnsi="Meiryo UI" w:hint="eastAsia"/>
        </w:rPr>
      </w:pPr>
    </w:p>
    <w:p w14:paraId="47740E6A" w14:textId="1AEC9AA1" w:rsidR="00D974D3" w:rsidRDefault="00953423" w:rsidP="00D974D3">
      <w:pPr>
        <w:spacing w:line="276" w:lineRule="auto"/>
        <w:rPr>
          <w:rFonts w:ascii="Meiryo UI" w:eastAsia="Meiryo UI" w:hAnsi="Meiryo UI"/>
        </w:rPr>
      </w:pPr>
      <w:r w:rsidRPr="00953423">
        <w:rPr>
          <w:rFonts w:ascii="Meiryo UI" w:eastAsia="Meiryo UI" w:hAnsi="Meiryo UI" w:hint="eastAsia"/>
        </w:rPr>
        <w:t>【研究の意義</w:t>
      </w:r>
      <w:r w:rsidR="00D974D3">
        <w:rPr>
          <w:rFonts w:ascii="Meiryo UI" w:eastAsia="Meiryo UI" w:hAnsi="Meiryo UI" w:hint="eastAsia"/>
        </w:rPr>
        <w:t>・目的</w:t>
      </w:r>
      <w:r w:rsidRPr="00953423">
        <w:rPr>
          <w:rFonts w:ascii="Meiryo UI" w:eastAsia="Meiryo UI" w:hAnsi="Meiryo UI" w:hint="eastAsia"/>
        </w:rPr>
        <w:t>】</w:t>
      </w:r>
      <w:r w:rsidRPr="00953423">
        <w:rPr>
          <w:rFonts w:ascii="Meiryo UI" w:eastAsia="Meiryo UI" w:hAnsi="Meiryo UI"/>
        </w:rPr>
        <w:t xml:space="preserve"> </w:t>
      </w:r>
    </w:p>
    <w:p w14:paraId="3BA67F6C" w14:textId="77777777" w:rsidR="0072218C" w:rsidRDefault="00D974D3" w:rsidP="00017178">
      <w:pPr>
        <w:spacing w:line="276" w:lineRule="auto"/>
        <w:ind w:firstLineChars="50" w:firstLine="105"/>
        <w:rPr>
          <w:rFonts w:ascii="Meiryo UI" w:eastAsia="Meiryo UI" w:hAnsi="Meiryo UI"/>
        </w:rPr>
      </w:pPr>
      <w:r w:rsidRPr="00D974D3">
        <w:rPr>
          <w:rFonts w:ascii="Meiryo UI" w:eastAsia="Meiryo UI" w:hAnsi="Meiryo UI" w:hint="eastAsia"/>
        </w:rPr>
        <w:t>肋骨骨折はご高齢の患者様に対して、約</w:t>
      </w:r>
      <w:r w:rsidRPr="00D974D3">
        <w:rPr>
          <w:rFonts w:ascii="Meiryo UI" w:eastAsia="Meiryo UI" w:hAnsi="Meiryo UI"/>
        </w:rPr>
        <w:t>10%の肺炎発症率と死亡率があると言われており、重篤な病気です。近年では、多発肋骨骨折に対して手術治療が有効であるという報告も増えてきていますが、治療の主体は今でも保存治療です。保存治療は十分な鎮痛、リハビリ、機械による呼吸サポートなどがあります。high flow nasal cannula</w:t>
      </w:r>
      <w:r>
        <w:rPr>
          <w:rFonts w:ascii="Meiryo UI" w:eastAsia="Meiryo UI" w:hAnsi="Meiryo UI"/>
        </w:rPr>
        <w:t xml:space="preserve"> </w:t>
      </w:r>
      <w:r w:rsidRPr="00D974D3">
        <w:rPr>
          <w:rFonts w:ascii="Meiryo UI" w:eastAsia="Meiryo UI" w:hAnsi="Meiryo UI"/>
        </w:rPr>
        <w:t>oxygen therapy (HFNC therapy)は、高流量の加温加湿酸素を供給することで、患者さんの快適性を保ちながら呼吸努力を減らし呼吸状態の改善を図ることが</w:t>
      </w:r>
      <w:r w:rsidRPr="00D974D3">
        <w:rPr>
          <w:rFonts w:ascii="Meiryo UI" w:eastAsia="Meiryo UI" w:hAnsi="Meiryo UI" w:hint="eastAsia"/>
        </w:rPr>
        <w:t>できる、患者</w:t>
      </w:r>
      <w:r>
        <w:rPr>
          <w:rFonts w:ascii="Meiryo UI" w:eastAsia="Meiryo UI" w:hAnsi="Meiryo UI" w:hint="eastAsia"/>
        </w:rPr>
        <w:t>様</w:t>
      </w:r>
      <w:r w:rsidRPr="00D974D3">
        <w:rPr>
          <w:rFonts w:ascii="Meiryo UI" w:eastAsia="Meiryo UI" w:hAnsi="Meiryo UI" w:hint="eastAsia"/>
        </w:rPr>
        <w:t>にとって負担の少ない治療法です。これまでの研究では</w:t>
      </w:r>
      <w:r>
        <w:rPr>
          <w:rFonts w:ascii="Meiryo UI" w:eastAsia="Meiryo UI" w:hAnsi="Meiryo UI" w:hint="eastAsia"/>
        </w:rPr>
        <w:t>、</w:t>
      </w:r>
      <w:r w:rsidRPr="00D974D3">
        <w:rPr>
          <w:rFonts w:ascii="Meiryo UI" w:eastAsia="Meiryo UI" w:hAnsi="Meiryo UI"/>
        </w:rPr>
        <w:t>HFNC therap</w:t>
      </w:r>
      <w:r>
        <w:rPr>
          <w:rFonts w:ascii="Meiryo UI" w:eastAsia="Meiryo UI" w:hAnsi="Meiryo UI"/>
        </w:rPr>
        <w:t>y</w:t>
      </w:r>
      <w:r w:rsidRPr="00D974D3">
        <w:rPr>
          <w:rFonts w:ascii="Meiryo UI" w:eastAsia="Meiryo UI" w:hAnsi="Meiryo UI"/>
        </w:rPr>
        <w:t>がご高齢の患者</w:t>
      </w:r>
      <w:r>
        <w:rPr>
          <w:rFonts w:ascii="Meiryo UI" w:eastAsia="Meiryo UI" w:hAnsi="Meiryo UI" w:hint="eastAsia"/>
        </w:rPr>
        <w:t>様</w:t>
      </w:r>
      <w:r w:rsidRPr="00D974D3">
        <w:rPr>
          <w:rFonts w:ascii="Meiryo UI" w:eastAsia="Meiryo UI" w:hAnsi="Meiryo UI"/>
        </w:rPr>
        <w:t>の呼吸サポートとして有効であることが示されていますが、外傷患者、特に肋骨骨折の患者さんに対する研究は限られています。本研究により、肋骨骨折を受傷されたご高齢の患者様の治療としてHFNCが有効かどうかを検証することが目的です。</w:t>
      </w:r>
    </w:p>
    <w:p w14:paraId="43FC02C4" w14:textId="77777777" w:rsidR="0072218C" w:rsidRDefault="0072218C" w:rsidP="00D974D3">
      <w:pPr>
        <w:spacing w:line="276" w:lineRule="auto"/>
        <w:rPr>
          <w:rFonts w:ascii="Meiryo UI" w:eastAsia="Meiryo UI" w:hAnsi="Meiryo UI"/>
        </w:rPr>
      </w:pPr>
    </w:p>
    <w:p w14:paraId="77CA6A16" w14:textId="77777777" w:rsidR="00017178" w:rsidRDefault="00953423" w:rsidP="00953423">
      <w:pPr>
        <w:spacing w:line="276" w:lineRule="auto"/>
        <w:rPr>
          <w:rFonts w:ascii="Meiryo UI" w:eastAsia="Meiryo UI" w:hAnsi="Meiryo UI"/>
        </w:rPr>
      </w:pPr>
      <w:r w:rsidRPr="00953423">
        <w:rPr>
          <w:rFonts w:ascii="Meiryo UI" w:eastAsia="Meiryo UI" w:hAnsi="Meiryo UI" w:hint="eastAsia"/>
        </w:rPr>
        <w:t>【研究の方法】</w:t>
      </w:r>
      <w:r w:rsidRPr="00953423">
        <w:rPr>
          <w:rFonts w:ascii="Meiryo UI" w:eastAsia="Meiryo UI" w:hAnsi="Meiryo UI"/>
        </w:rPr>
        <w:t xml:space="preserve"> </w:t>
      </w:r>
    </w:p>
    <w:p w14:paraId="42BA2648" w14:textId="1F387832" w:rsidR="00953423" w:rsidRPr="00953423" w:rsidRDefault="00953423" w:rsidP="00017178">
      <w:pPr>
        <w:spacing w:line="276" w:lineRule="auto"/>
        <w:ind w:firstLineChars="50" w:firstLine="105"/>
        <w:rPr>
          <w:rFonts w:ascii="Meiryo UI" w:eastAsia="Meiryo UI" w:hAnsi="Meiryo UI"/>
        </w:rPr>
      </w:pPr>
      <w:r w:rsidRPr="00953423">
        <w:rPr>
          <w:rFonts w:ascii="Meiryo UI" w:eastAsia="Meiryo UI" w:hAnsi="Meiryo UI"/>
        </w:rPr>
        <w:t>この研究は多施設共同</w:t>
      </w:r>
      <w:r w:rsidR="0072218C">
        <w:rPr>
          <w:rFonts w:ascii="Meiryo UI" w:eastAsia="Meiryo UI" w:hAnsi="Meiryo UI" w:hint="eastAsia"/>
        </w:rPr>
        <w:t>前</w:t>
      </w:r>
      <w:r w:rsidRPr="00953423">
        <w:rPr>
          <w:rFonts w:ascii="Meiryo UI" w:eastAsia="Meiryo UI" w:hAnsi="Meiryo UI"/>
        </w:rPr>
        <w:t>向き観察研究というもの</w:t>
      </w:r>
      <w:r w:rsidR="00017178">
        <w:rPr>
          <w:rFonts w:ascii="Meiryo UI" w:eastAsia="Meiryo UI" w:hAnsi="Meiryo UI" w:hint="eastAsia"/>
        </w:rPr>
        <w:t>で</w:t>
      </w:r>
      <w:r w:rsidR="0072218C">
        <w:rPr>
          <w:rFonts w:ascii="Meiryo UI" w:eastAsia="Meiryo UI" w:hAnsi="Meiryo UI" w:hint="eastAsia"/>
        </w:rPr>
        <w:t>、</w:t>
      </w:r>
      <w:r w:rsidRPr="00953423">
        <w:rPr>
          <w:rFonts w:ascii="Meiryo UI" w:eastAsia="Meiryo UI" w:hAnsi="Meiryo UI"/>
        </w:rPr>
        <w:t>「人を対象とする医</w:t>
      </w:r>
      <w:r w:rsidRPr="00953423">
        <w:rPr>
          <w:rFonts w:ascii="Meiryo UI" w:eastAsia="Meiryo UI" w:hAnsi="Meiryo UI" w:hint="eastAsia"/>
        </w:rPr>
        <w:t>学系研究に関する倫理指針」に則り、</w:t>
      </w:r>
      <w:r w:rsidR="0072218C">
        <w:rPr>
          <w:rFonts w:ascii="Meiryo UI" w:eastAsia="Meiryo UI" w:hAnsi="Meiryo UI" w:cs="ＭＳゴシック" w:hint="eastAsia"/>
          <w:color w:val="000000" w:themeColor="text1"/>
        </w:rPr>
        <w:t>東京科学大学臨床研究</w:t>
      </w:r>
      <w:r w:rsidR="0072218C" w:rsidRPr="00375399">
        <w:rPr>
          <w:rFonts w:ascii="Meiryo UI" w:eastAsia="Meiryo UI" w:hAnsi="Meiryo UI" w:cs="ＭＳゴシック"/>
          <w:color w:val="000000" w:themeColor="text1"/>
        </w:rPr>
        <w:t>審査委員会</w:t>
      </w:r>
      <w:r w:rsidRPr="00953423">
        <w:rPr>
          <w:rFonts w:ascii="Meiryo UI" w:eastAsia="Meiryo UI" w:hAnsi="Meiryo UI" w:hint="eastAsia"/>
        </w:rPr>
        <w:t>の承認を受け、</w:t>
      </w:r>
      <w:r w:rsidRPr="00953423">
        <w:rPr>
          <w:rFonts w:ascii="Meiryo UI" w:eastAsia="Meiryo UI" w:hAnsi="Meiryo UI"/>
        </w:rPr>
        <w:t>東京</w:t>
      </w:r>
      <w:r w:rsidR="0072218C">
        <w:rPr>
          <w:rFonts w:ascii="Meiryo UI" w:eastAsia="Meiryo UI" w:hAnsi="Meiryo UI" w:hint="eastAsia"/>
        </w:rPr>
        <w:t>科学</w:t>
      </w:r>
      <w:r w:rsidRPr="00953423">
        <w:rPr>
          <w:rFonts w:ascii="Meiryo UI" w:eastAsia="Meiryo UI" w:hAnsi="Meiryo UI"/>
        </w:rPr>
        <w:t>大学病院長の許可を受けて実施されます。</w:t>
      </w:r>
    </w:p>
    <w:p w14:paraId="54CB86EE" w14:textId="77777777" w:rsidR="0072218C" w:rsidRPr="0072218C" w:rsidRDefault="0072218C" w:rsidP="00953423">
      <w:pPr>
        <w:spacing w:line="276" w:lineRule="auto"/>
        <w:rPr>
          <w:rFonts w:ascii="Meiryo UI" w:eastAsia="Meiryo UI" w:hAnsi="Meiryo UI"/>
        </w:rPr>
      </w:pPr>
    </w:p>
    <w:p w14:paraId="6BBB77C0" w14:textId="2CBB8378" w:rsidR="00953423" w:rsidRDefault="00953423" w:rsidP="00017178">
      <w:pPr>
        <w:spacing w:line="276" w:lineRule="auto"/>
        <w:rPr>
          <w:rFonts w:ascii="Meiryo UI" w:eastAsia="Meiryo UI" w:hAnsi="Meiryo UI"/>
        </w:rPr>
      </w:pPr>
      <w:r w:rsidRPr="00953423">
        <w:rPr>
          <w:rFonts w:ascii="Meiryo UI" w:eastAsia="Meiryo UI" w:hAnsi="Meiryo UI" w:hint="eastAsia"/>
        </w:rPr>
        <w:t>【個人情報の保護】</w:t>
      </w:r>
    </w:p>
    <w:p w14:paraId="225CBA1E" w14:textId="5880498C" w:rsidR="00017178" w:rsidRDefault="00017178" w:rsidP="00017178">
      <w:pPr>
        <w:spacing w:line="276" w:lineRule="auto"/>
        <w:ind w:firstLineChars="50" w:firstLine="105"/>
        <w:rPr>
          <w:rFonts w:ascii="Meiryo UI" w:eastAsia="Meiryo UI" w:hAnsi="Meiryo UI"/>
        </w:rPr>
      </w:pPr>
      <w:r w:rsidRPr="00017178">
        <w:rPr>
          <w:rFonts w:ascii="Meiryo UI" w:eastAsia="Meiryo UI" w:hAnsi="Meiryo UI" w:hint="eastAsia"/>
        </w:rPr>
        <w:lastRenderedPageBreak/>
        <w:t>本研究の実施に係るデータ類等を取扱う際は、研究対象者の個人情報保護に十分配慮</w:t>
      </w:r>
      <w:r>
        <w:rPr>
          <w:rFonts w:ascii="Meiryo UI" w:eastAsia="Meiryo UI" w:hAnsi="Meiryo UI" w:hint="eastAsia"/>
        </w:rPr>
        <w:t>します</w:t>
      </w:r>
      <w:r w:rsidRPr="00017178">
        <w:rPr>
          <w:rFonts w:ascii="Meiryo UI" w:eastAsia="Meiryo UI" w:hAnsi="Meiryo UI" w:hint="eastAsia"/>
        </w:rPr>
        <w:t>。本研究で収集する情報やデータは、氏名、イニシャル、カルテ番号などの個人情報をはずし、新たな符号（研究用</w:t>
      </w:r>
      <w:r w:rsidRPr="00017178">
        <w:rPr>
          <w:rFonts w:ascii="Meiryo UI" w:eastAsia="Meiryo UI" w:hAnsi="Meiryo UI"/>
        </w:rPr>
        <w:t>ID）をつけて加工して個人が識別できないように</w:t>
      </w:r>
      <w:r>
        <w:rPr>
          <w:rFonts w:ascii="Meiryo UI" w:eastAsia="Meiryo UI" w:hAnsi="Meiryo UI" w:hint="eastAsia"/>
        </w:rPr>
        <w:t>します</w:t>
      </w:r>
      <w:r w:rsidRPr="00017178">
        <w:rPr>
          <w:rFonts w:ascii="Meiryo UI" w:eastAsia="Meiryo UI" w:hAnsi="Meiryo UI"/>
        </w:rPr>
        <w:t>。研究用IDと研究対象者</w:t>
      </w:r>
      <w:proofErr w:type="gramStart"/>
      <w:r w:rsidR="00F613FE">
        <w:rPr>
          <w:rFonts w:ascii="Meiryo UI" w:eastAsia="Meiryo UI" w:hAnsi="Meiryo UI" w:hint="eastAsia"/>
        </w:rPr>
        <w:t>を</w:t>
      </w:r>
      <w:proofErr w:type="gramEnd"/>
      <w:r w:rsidRPr="00017178">
        <w:rPr>
          <w:rFonts w:ascii="Meiryo UI" w:eastAsia="Meiryo UI" w:hAnsi="Meiryo UI"/>
        </w:rPr>
        <w:t>紐づける表（対応表）</w:t>
      </w:r>
      <w:proofErr w:type="gramStart"/>
      <w:r w:rsidR="00F613FE">
        <w:rPr>
          <w:rFonts w:ascii="Meiryo UI" w:eastAsia="Meiryo UI" w:hAnsi="Meiryo UI" w:hint="eastAsia"/>
        </w:rPr>
        <w:t>を</w:t>
      </w:r>
      <w:proofErr w:type="gramEnd"/>
      <w:r w:rsidRPr="00017178">
        <w:rPr>
          <w:rFonts w:ascii="Meiryo UI" w:eastAsia="Meiryo UI" w:hAnsi="Meiryo UI"/>
        </w:rPr>
        <w:t>各研究実施機関にて作成し、研究責任者は外部の漏れないように厳重に保管</w:t>
      </w:r>
      <w:r>
        <w:rPr>
          <w:rFonts w:ascii="Meiryo UI" w:eastAsia="Meiryo UI" w:hAnsi="Meiryo UI" w:hint="eastAsia"/>
        </w:rPr>
        <w:t>します</w:t>
      </w:r>
      <w:r w:rsidRPr="00017178">
        <w:rPr>
          <w:rFonts w:ascii="Meiryo UI" w:eastAsia="Meiryo UI" w:hAnsi="Meiryo UI"/>
        </w:rPr>
        <w:t>。</w:t>
      </w:r>
      <w:r w:rsidRPr="00017178">
        <w:rPr>
          <w:rFonts w:ascii="Meiryo UI" w:eastAsia="Meiryo UI" w:hAnsi="Meiryo UI" w:hint="eastAsia"/>
        </w:rPr>
        <w:t>また、これらの情報の管理は</w:t>
      </w:r>
      <w:r w:rsidRPr="00017178">
        <w:rPr>
          <w:rFonts w:ascii="Meiryo UI" w:eastAsia="Meiryo UI" w:hAnsi="Meiryo UI"/>
        </w:rPr>
        <w:t>適切に対応するほか、個人情報保護に関して研究機関内に別途規程や手順がある場合はその規程や手順に従い適切に対応</w:t>
      </w:r>
      <w:r>
        <w:rPr>
          <w:rFonts w:ascii="Meiryo UI" w:eastAsia="Meiryo UI" w:hAnsi="Meiryo UI" w:hint="eastAsia"/>
        </w:rPr>
        <w:t>します</w:t>
      </w:r>
      <w:r w:rsidRPr="00017178">
        <w:rPr>
          <w:rFonts w:ascii="Meiryo UI" w:eastAsia="Meiryo UI" w:hAnsi="Meiryo UI"/>
        </w:rPr>
        <w:t>。また、本研究の結果を公表する際は、研究対象者を特定できる情報を含まないように</w:t>
      </w:r>
      <w:r>
        <w:rPr>
          <w:rFonts w:ascii="Meiryo UI" w:eastAsia="Meiryo UI" w:hAnsi="Meiryo UI" w:hint="eastAsia"/>
        </w:rPr>
        <w:t>します</w:t>
      </w:r>
      <w:r w:rsidRPr="00017178">
        <w:rPr>
          <w:rFonts w:ascii="Meiryo UI" w:eastAsia="Meiryo UI" w:hAnsi="Meiryo UI"/>
        </w:rPr>
        <w:t>。</w:t>
      </w:r>
      <w:r>
        <w:rPr>
          <w:rFonts w:ascii="Meiryo UI" w:eastAsia="Meiryo UI" w:hAnsi="Meiryo UI" w:hint="eastAsia"/>
        </w:rPr>
        <w:t>また、安全管理措置として、</w:t>
      </w:r>
      <w:r w:rsidRPr="00017178">
        <w:rPr>
          <w:rFonts w:ascii="Meiryo UI" w:eastAsia="Meiryo UI" w:hAnsi="Meiryo UI" w:hint="eastAsia"/>
        </w:rPr>
        <w:t>物理的安全管理（データ管理</w:t>
      </w:r>
      <w:r w:rsidRPr="00017178">
        <w:rPr>
          <w:rFonts w:ascii="Meiryo UI" w:eastAsia="Meiryo UI" w:hAnsi="Meiryo UI"/>
        </w:rPr>
        <w:t>PCは施錠可能な室内に保管、記録媒体の持ち出し禁止等、盗難等・漏えい等の防止、個人データの削除及び機器、電子媒体等の廃棄）、技術的安全管理（データ管理PCへのアクセス制御、外部からの不正アクセス等の防止に対する不正ソフトウェア対策）、組織的安全管理（個人情報の取扱の制限と権限を研究責任者と研究分担者に限定する）、人的安全管理（定期的に教育を受ける）を行</w:t>
      </w:r>
      <w:r>
        <w:rPr>
          <w:rFonts w:ascii="Meiryo UI" w:eastAsia="Meiryo UI" w:hAnsi="Meiryo UI" w:hint="eastAsia"/>
        </w:rPr>
        <w:t>います</w:t>
      </w:r>
      <w:r w:rsidRPr="00017178">
        <w:rPr>
          <w:rFonts w:ascii="Meiryo UI" w:eastAsia="Meiryo UI" w:hAnsi="Meiryo UI"/>
        </w:rPr>
        <w:t>。</w:t>
      </w:r>
    </w:p>
    <w:p w14:paraId="4633626A" w14:textId="77777777" w:rsidR="00017178" w:rsidRPr="00017178" w:rsidRDefault="00017178" w:rsidP="00017178">
      <w:pPr>
        <w:spacing w:line="276" w:lineRule="auto"/>
        <w:ind w:firstLineChars="50" w:firstLine="105"/>
        <w:rPr>
          <w:rFonts w:ascii="Meiryo UI" w:eastAsia="Meiryo UI" w:hAnsi="Meiryo UI" w:hint="eastAsia"/>
        </w:rPr>
      </w:pPr>
    </w:p>
    <w:p w14:paraId="1C231B89" w14:textId="16223BC8" w:rsidR="00953423" w:rsidRDefault="00953423" w:rsidP="00017178">
      <w:pPr>
        <w:spacing w:line="276" w:lineRule="auto"/>
        <w:ind w:firstLineChars="50" w:firstLine="105"/>
        <w:rPr>
          <w:rFonts w:ascii="Meiryo UI" w:eastAsia="Meiryo UI" w:hAnsi="Meiryo UI"/>
        </w:rPr>
      </w:pPr>
      <w:r w:rsidRPr="00953423">
        <w:rPr>
          <w:rFonts w:ascii="Meiryo UI" w:eastAsia="Meiryo UI" w:hAnsi="Meiryo UI" w:hint="eastAsia"/>
        </w:rPr>
        <w:t>この研究のために</w:t>
      </w:r>
      <w:r w:rsidR="00017178">
        <w:rPr>
          <w:rFonts w:ascii="Meiryo UI" w:eastAsia="Meiryo UI" w:hAnsi="Meiryo UI" w:hint="eastAsia"/>
        </w:rPr>
        <w:t>ご</w:t>
      </w:r>
      <w:r w:rsidRPr="00953423">
        <w:rPr>
          <w:rFonts w:ascii="Meiryo UI" w:eastAsia="Meiryo UI" w:hAnsi="Meiryo UI" w:hint="eastAsia"/>
        </w:rPr>
        <w:t>自分のデータを使用してほしくない場合は主治医にお伝</w:t>
      </w:r>
      <w:r w:rsidRPr="00953423">
        <w:rPr>
          <w:rFonts w:ascii="Meiryo UI" w:eastAsia="Meiryo UI" w:hAnsi="Meiryo UI"/>
        </w:rPr>
        <w:t>え</w:t>
      </w:r>
      <w:r w:rsidR="00017178">
        <w:rPr>
          <w:rFonts w:ascii="Meiryo UI" w:eastAsia="Meiryo UI" w:hAnsi="Meiryo UI" w:hint="eastAsia"/>
        </w:rPr>
        <w:t>頂くか</w:t>
      </w:r>
      <w:r w:rsidRPr="00953423">
        <w:rPr>
          <w:rFonts w:ascii="Meiryo UI" w:eastAsia="Meiryo UI" w:hAnsi="Meiryo UI"/>
        </w:rPr>
        <w:t>、下記の</w:t>
      </w:r>
      <w:r w:rsidR="00944E7C">
        <w:rPr>
          <w:rFonts w:ascii="Meiryo UI" w:eastAsia="Meiryo UI" w:hAnsi="Meiryo UI" w:hint="eastAsia"/>
        </w:rPr>
        <w:t>お</w:t>
      </w:r>
      <w:r w:rsidRPr="00953423">
        <w:rPr>
          <w:rFonts w:ascii="Meiryo UI" w:eastAsia="Meiryo UI" w:hAnsi="Meiryo UI"/>
        </w:rPr>
        <w:t>問い合わせ先ま</w:t>
      </w:r>
      <w:r w:rsidR="00017178">
        <w:rPr>
          <w:rFonts w:ascii="Meiryo UI" w:eastAsia="Meiryo UI" w:hAnsi="Meiryo UI" w:hint="eastAsia"/>
        </w:rPr>
        <w:t>で</w:t>
      </w:r>
      <w:r w:rsidRPr="00953423">
        <w:rPr>
          <w:rFonts w:ascii="Meiryo UI" w:eastAsia="Meiryo UI" w:hAnsi="Meiryo UI"/>
        </w:rPr>
        <w:t>御連絡ください。</w:t>
      </w:r>
      <w:r w:rsidR="00F613FE" w:rsidRPr="00F613FE">
        <w:rPr>
          <w:rFonts w:ascii="Meiryo UI" w:eastAsia="Meiryo UI" w:hAnsi="Meiryo UI" w:hint="eastAsia"/>
        </w:rPr>
        <w:t>いつでもご自身の情報の利用を停止することが可能です。</w:t>
      </w:r>
    </w:p>
    <w:p w14:paraId="7456DDF5" w14:textId="77777777" w:rsidR="00F613FE" w:rsidRPr="00F613FE" w:rsidRDefault="00F613FE" w:rsidP="00017178">
      <w:pPr>
        <w:spacing w:line="276" w:lineRule="auto"/>
        <w:ind w:firstLineChars="50" w:firstLine="105"/>
        <w:rPr>
          <w:rFonts w:ascii="Meiryo UI" w:eastAsia="Meiryo UI" w:hAnsi="Meiryo UI"/>
        </w:rPr>
      </w:pPr>
    </w:p>
    <w:p w14:paraId="38299455" w14:textId="61280AF6" w:rsidR="00F613FE" w:rsidRPr="00953423" w:rsidRDefault="00F613FE" w:rsidP="00944E7C">
      <w:pPr>
        <w:spacing w:line="276" w:lineRule="auto"/>
        <w:ind w:firstLineChars="50" w:firstLine="105"/>
        <w:rPr>
          <w:rFonts w:ascii="Meiryo UI" w:eastAsia="Meiryo UI" w:hAnsi="Meiryo UI" w:hint="eastAsia"/>
        </w:rPr>
      </w:pPr>
      <w:r w:rsidRPr="00F613FE">
        <w:rPr>
          <w:rFonts w:ascii="Meiryo UI" w:eastAsia="Meiryo UI" w:hAnsi="Meiryo UI" w:hint="eastAsia"/>
        </w:rPr>
        <w:t>研究結果は、個人</w:t>
      </w:r>
      <w:r>
        <w:rPr>
          <w:rFonts w:ascii="Meiryo UI" w:eastAsia="Meiryo UI" w:hAnsi="Meiryo UI" w:hint="eastAsia"/>
        </w:rPr>
        <w:t>を</w:t>
      </w:r>
      <w:r w:rsidRPr="00F613FE">
        <w:rPr>
          <w:rFonts w:ascii="Meiryo UI" w:eastAsia="Meiryo UI" w:hAnsi="Meiryo UI" w:hint="eastAsia"/>
        </w:rPr>
        <w:t>特定出来ない形式</w:t>
      </w:r>
      <w:r>
        <w:rPr>
          <w:rFonts w:ascii="Meiryo UI" w:eastAsia="Meiryo UI" w:hAnsi="Meiryo UI" w:hint="eastAsia"/>
        </w:rPr>
        <w:t>で</w:t>
      </w:r>
      <w:r w:rsidRPr="00F613FE">
        <w:rPr>
          <w:rFonts w:ascii="Meiryo UI" w:eastAsia="Meiryo UI" w:hAnsi="Meiryo UI" w:hint="eastAsia"/>
        </w:rPr>
        <w:t>学会</w:t>
      </w:r>
      <w:r>
        <w:rPr>
          <w:rFonts w:ascii="Meiryo UI" w:eastAsia="Meiryo UI" w:hAnsi="Meiryo UI" w:hint="eastAsia"/>
        </w:rPr>
        <w:t>や論文などで</w:t>
      </w:r>
      <w:r w:rsidRPr="00F613FE">
        <w:rPr>
          <w:rFonts w:ascii="Meiryo UI" w:eastAsia="Meiryo UI" w:hAnsi="Meiryo UI" w:hint="eastAsia"/>
        </w:rPr>
        <w:t>発表されます。収集したデ</w:t>
      </w:r>
      <w:r>
        <w:rPr>
          <w:rFonts w:ascii="Meiryo UI" w:eastAsia="Meiryo UI" w:hAnsi="Meiryo UI" w:hint="eastAsia"/>
        </w:rPr>
        <w:t>―</w:t>
      </w:r>
      <w:r w:rsidRPr="00F613FE">
        <w:rPr>
          <w:rFonts w:ascii="Meiryo UI" w:eastAsia="Meiryo UI" w:hAnsi="Meiryo UI"/>
        </w:rPr>
        <w:t>タは</w:t>
      </w:r>
      <w:r w:rsidR="00944E7C">
        <w:rPr>
          <w:rFonts w:ascii="Meiryo UI" w:eastAsia="Meiryo UI" w:hAnsi="Meiryo UI" w:hint="eastAsia"/>
        </w:rPr>
        <w:t>本学の規定に従い、</w:t>
      </w:r>
      <w:r w:rsidRPr="00F613FE">
        <w:rPr>
          <w:rFonts w:ascii="Meiryo UI" w:eastAsia="Meiryo UI" w:hAnsi="Meiryo UI"/>
        </w:rPr>
        <w:t>厳重な管理のもと</w:t>
      </w:r>
      <w:r w:rsidRPr="00554989">
        <w:rPr>
          <w:rFonts w:ascii="Meiryo UI" w:eastAsia="Meiryo UI" w:hAnsi="Meiryo UI" w:hint="eastAsia"/>
          <w:color w:val="000000" w:themeColor="text1"/>
        </w:rPr>
        <w:t>主たる論文等の発表後</w:t>
      </w:r>
      <w:r>
        <w:rPr>
          <w:rFonts w:ascii="Meiryo UI" w:eastAsia="Meiryo UI" w:hAnsi="Meiryo UI"/>
          <w:color w:val="000000" w:themeColor="text1"/>
        </w:rPr>
        <w:t>10</w:t>
      </w:r>
      <w:r w:rsidRPr="00554989">
        <w:rPr>
          <w:rFonts w:ascii="Meiryo UI" w:eastAsia="Meiryo UI" w:hAnsi="Meiryo UI" w:hint="eastAsia"/>
          <w:color w:val="000000" w:themeColor="text1"/>
        </w:rPr>
        <w:t>年以上</w:t>
      </w:r>
      <w:r w:rsidRPr="00F613FE">
        <w:rPr>
          <w:rFonts w:ascii="Meiryo UI" w:eastAsia="Meiryo UI" w:hAnsi="Meiryo UI"/>
        </w:rPr>
        <w:t>保存されます。なお研究データを統計データとしてまとめたものについてはお問い合わせ</w:t>
      </w:r>
      <w:r>
        <w:rPr>
          <w:rFonts w:ascii="Meiryo UI" w:eastAsia="Meiryo UI" w:hAnsi="Meiryo UI" w:hint="eastAsia"/>
        </w:rPr>
        <w:t>が</w:t>
      </w:r>
      <w:r w:rsidRPr="00F613FE">
        <w:rPr>
          <w:rFonts w:ascii="Meiryo UI" w:eastAsia="Meiryo UI" w:hAnsi="Meiryo UI"/>
        </w:rPr>
        <w:t>あれ</w:t>
      </w:r>
      <w:r>
        <w:rPr>
          <w:rFonts w:ascii="Meiryo UI" w:eastAsia="Meiryo UI" w:hAnsi="Meiryo UI" w:hint="eastAsia"/>
        </w:rPr>
        <w:t>ば</w:t>
      </w:r>
      <w:r w:rsidRPr="00F613FE">
        <w:rPr>
          <w:rFonts w:ascii="Meiryo UI" w:eastAsia="Meiryo UI" w:hAnsi="Meiryo UI"/>
        </w:rPr>
        <w:t>開示いたします</w:t>
      </w:r>
      <w:r w:rsidR="00944E7C">
        <w:rPr>
          <w:rFonts w:ascii="Meiryo UI" w:eastAsia="Meiryo UI" w:hAnsi="Meiryo UI" w:hint="eastAsia"/>
        </w:rPr>
        <w:t>ので、下記のお問い合わせ先までご連絡下さい。その他</w:t>
      </w:r>
      <w:r w:rsidRPr="00F613FE">
        <w:rPr>
          <w:rFonts w:ascii="Meiryo UI" w:eastAsia="Meiryo UI" w:hAnsi="Meiryo UI"/>
        </w:rPr>
        <w:t>ご不明な点</w:t>
      </w:r>
      <w:r>
        <w:rPr>
          <w:rFonts w:ascii="Meiryo UI" w:eastAsia="Meiryo UI" w:hAnsi="Meiryo UI" w:hint="eastAsia"/>
        </w:rPr>
        <w:t>が御座いましたら、</w:t>
      </w:r>
      <w:r w:rsidRPr="00F613FE">
        <w:rPr>
          <w:rFonts w:ascii="Meiryo UI" w:eastAsia="Meiryo UI" w:hAnsi="Meiryo UI"/>
        </w:rPr>
        <w:t>主治医または</w:t>
      </w:r>
      <w:r w:rsidR="00944E7C" w:rsidRPr="00953423">
        <w:rPr>
          <w:rFonts w:ascii="Meiryo UI" w:eastAsia="Meiryo UI" w:hAnsi="Meiryo UI"/>
        </w:rPr>
        <w:t>下記の</w:t>
      </w:r>
      <w:r w:rsidR="00944E7C">
        <w:rPr>
          <w:rFonts w:ascii="Meiryo UI" w:eastAsia="Meiryo UI" w:hAnsi="Meiryo UI" w:hint="eastAsia"/>
        </w:rPr>
        <w:t>お</w:t>
      </w:r>
      <w:r w:rsidR="00944E7C" w:rsidRPr="00953423">
        <w:rPr>
          <w:rFonts w:ascii="Meiryo UI" w:eastAsia="Meiryo UI" w:hAnsi="Meiryo UI"/>
        </w:rPr>
        <w:t>問い合わせ先</w:t>
      </w:r>
      <w:r w:rsidRPr="00F613FE">
        <w:rPr>
          <w:rFonts w:ascii="Meiryo UI" w:eastAsia="Meiryo UI" w:hAnsi="Meiryo UI"/>
        </w:rPr>
        <w:t>へ</w:t>
      </w:r>
      <w:r w:rsidR="00944E7C">
        <w:rPr>
          <w:rFonts w:ascii="Meiryo UI" w:eastAsia="Meiryo UI" w:hAnsi="Meiryo UI" w:hint="eastAsia"/>
        </w:rPr>
        <w:t>お尋ね下さい。</w:t>
      </w:r>
    </w:p>
    <w:p w14:paraId="09E410D8" w14:textId="77777777" w:rsidR="00953423" w:rsidRPr="00953423" w:rsidRDefault="00953423" w:rsidP="00953423">
      <w:pPr>
        <w:spacing w:line="276" w:lineRule="auto"/>
        <w:rPr>
          <w:rFonts w:ascii="Meiryo UI" w:eastAsia="Meiryo UI" w:hAnsi="Meiryo UI"/>
        </w:rPr>
      </w:pPr>
    </w:p>
    <w:p w14:paraId="0D66D92E" w14:textId="49D93B3E" w:rsidR="00953423" w:rsidRPr="00953423" w:rsidRDefault="00953423" w:rsidP="00953423">
      <w:pPr>
        <w:spacing w:line="276" w:lineRule="auto"/>
        <w:rPr>
          <w:rFonts w:ascii="Meiryo UI" w:eastAsia="Meiryo UI" w:hAnsi="Meiryo UI"/>
        </w:rPr>
      </w:pPr>
      <w:r w:rsidRPr="00953423">
        <w:rPr>
          <w:rFonts w:ascii="Meiryo UI" w:eastAsia="Meiryo UI" w:hAnsi="Meiryo UI" w:hint="eastAsia"/>
        </w:rPr>
        <w:t>【</w:t>
      </w:r>
      <w:r w:rsidR="00F613FE">
        <w:rPr>
          <w:rFonts w:ascii="Meiryo UI" w:eastAsia="Meiryo UI" w:hAnsi="Meiryo UI" w:hint="eastAsia"/>
        </w:rPr>
        <w:t>お</w:t>
      </w:r>
      <w:r w:rsidRPr="00953423">
        <w:rPr>
          <w:rFonts w:ascii="Meiryo UI" w:eastAsia="Meiryo UI" w:hAnsi="Meiryo UI" w:hint="eastAsia"/>
        </w:rPr>
        <w:t>問い合わせ</w:t>
      </w:r>
      <w:r w:rsidR="00F613FE">
        <w:rPr>
          <w:rFonts w:ascii="Meiryo UI" w:eastAsia="Meiryo UI" w:hAnsi="Meiryo UI" w:hint="eastAsia"/>
        </w:rPr>
        <w:t>先</w:t>
      </w:r>
      <w:r w:rsidRPr="00953423">
        <w:rPr>
          <w:rFonts w:ascii="Meiryo UI" w:eastAsia="Meiryo UI" w:hAnsi="Meiryo UI" w:hint="eastAsia"/>
        </w:rPr>
        <w:t>】</w:t>
      </w:r>
    </w:p>
    <w:p w14:paraId="2E1F0EEC" w14:textId="77777777" w:rsidR="00F613FE" w:rsidRPr="00554989" w:rsidRDefault="00F613FE" w:rsidP="00F613FE">
      <w:pPr>
        <w:pStyle w:val="af1"/>
        <w:ind w:firstLineChars="50" w:firstLine="105"/>
        <w:rPr>
          <w:rFonts w:ascii="Meiryo UI" w:eastAsia="Meiryo UI" w:hAnsi="Meiryo UI"/>
        </w:rPr>
      </w:pPr>
      <w:r w:rsidRPr="00554989">
        <w:rPr>
          <w:rFonts w:ascii="Meiryo UI" w:eastAsia="Meiryo UI" w:hAnsi="Meiryo UI"/>
        </w:rPr>
        <w:t>研究代表者</w:t>
      </w:r>
      <w:r w:rsidRPr="00554989">
        <w:rPr>
          <w:rFonts w:ascii="Meiryo UI" w:eastAsia="Meiryo UI" w:hAnsi="Meiryo UI" w:hint="eastAsia"/>
        </w:rPr>
        <w:t xml:space="preserve">：森下　幸治　</w:t>
      </w:r>
    </w:p>
    <w:p w14:paraId="788C4E65" w14:textId="77777777" w:rsidR="00F613FE" w:rsidRPr="00554989" w:rsidRDefault="00F613FE" w:rsidP="00F613FE">
      <w:pPr>
        <w:pStyle w:val="af1"/>
        <w:ind w:firstLineChars="50" w:firstLine="105"/>
        <w:rPr>
          <w:rFonts w:ascii="Meiryo UI" w:eastAsia="Meiryo UI" w:hAnsi="Meiryo UI"/>
        </w:rPr>
      </w:pPr>
      <w:r w:rsidRPr="00554989">
        <w:rPr>
          <w:rFonts w:ascii="Meiryo UI" w:eastAsia="Meiryo UI" w:hAnsi="Meiryo UI" w:hint="eastAsia"/>
        </w:rPr>
        <w:t>東京科学大学　救急災害医学分野　教授</w:t>
      </w:r>
    </w:p>
    <w:p w14:paraId="39A870A7" w14:textId="77777777" w:rsidR="00F613FE" w:rsidRPr="00554989" w:rsidRDefault="00F613FE" w:rsidP="00F613FE">
      <w:pPr>
        <w:pStyle w:val="af1"/>
        <w:ind w:firstLineChars="50" w:firstLine="105"/>
        <w:rPr>
          <w:rFonts w:ascii="Meiryo UI" w:eastAsia="Meiryo UI" w:hAnsi="Meiryo UI"/>
        </w:rPr>
      </w:pPr>
      <w:r w:rsidRPr="00554989">
        <w:rPr>
          <w:rFonts w:ascii="Meiryo UI" w:eastAsia="Meiryo UI" w:hAnsi="Meiryo UI" w:hint="eastAsia"/>
        </w:rPr>
        <w:t>所在地：</w:t>
      </w:r>
      <w:r w:rsidRPr="00554989">
        <w:rPr>
          <w:rFonts w:ascii="Meiryo UI" w:eastAsia="Meiryo UI" w:hAnsi="Meiryo UI"/>
        </w:rPr>
        <w:t>東京都文京区湯島1-5-45</w:t>
      </w:r>
    </w:p>
    <w:p w14:paraId="0DF6892B" w14:textId="77777777" w:rsidR="00F613FE" w:rsidRPr="00554989" w:rsidRDefault="00F613FE" w:rsidP="00F613FE">
      <w:pPr>
        <w:pStyle w:val="af1"/>
        <w:ind w:firstLineChars="50" w:firstLine="105"/>
        <w:rPr>
          <w:rFonts w:ascii="Meiryo UI" w:eastAsia="Meiryo UI" w:hAnsi="Meiryo UI"/>
        </w:rPr>
      </w:pPr>
      <w:r w:rsidRPr="00554989">
        <w:rPr>
          <w:rFonts w:ascii="Meiryo UI" w:eastAsia="Meiryo UI" w:hAnsi="Meiryo UI" w:hint="eastAsia"/>
        </w:rPr>
        <w:t>電話番号：</w:t>
      </w:r>
      <w:r w:rsidRPr="00496FE1">
        <w:rPr>
          <w:rFonts w:ascii="Meiryo UI" w:eastAsia="Meiryo UI" w:hAnsi="Meiryo UI"/>
        </w:rPr>
        <w:t>03-5803-5102</w:t>
      </w:r>
    </w:p>
    <w:p w14:paraId="45F8E993" w14:textId="77777777" w:rsidR="00F613FE" w:rsidRPr="00554989" w:rsidRDefault="00F613FE" w:rsidP="00F613FE">
      <w:pPr>
        <w:pStyle w:val="af1"/>
        <w:ind w:firstLineChars="50" w:firstLine="105"/>
        <w:rPr>
          <w:rFonts w:ascii="Meiryo UI" w:eastAsia="Meiryo UI" w:hAnsi="Meiryo UI"/>
        </w:rPr>
      </w:pPr>
      <w:r w:rsidRPr="00554989">
        <w:rPr>
          <w:rFonts w:ascii="Meiryo UI" w:eastAsia="Meiryo UI" w:hAnsi="Meiryo UI" w:hint="eastAsia"/>
        </w:rPr>
        <w:t>FAX：</w:t>
      </w:r>
      <w:r w:rsidRPr="00554989">
        <w:rPr>
          <w:rFonts w:ascii="Meiryo UI" w:eastAsia="Meiryo UI" w:hAnsi="Meiryo UI"/>
        </w:rPr>
        <w:t>03-5803-0119</w:t>
      </w:r>
    </w:p>
    <w:p w14:paraId="792573A8" w14:textId="77777777" w:rsidR="00F613FE" w:rsidRPr="00554989" w:rsidRDefault="00F613FE" w:rsidP="00F613FE">
      <w:pPr>
        <w:pStyle w:val="af1"/>
        <w:ind w:firstLineChars="50" w:firstLine="105"/>
        <w:rPr>
          <w:rFonts w:ascii="Meiryo UI" w:eastAsia="Meiryo UI" w:hAnsi="Meiryo UI"/>
        </w:rPr>
      </w:pPr>
      <w:r w:rsidRPr="00554989">
        <w:rPr>
          <w:rFonts w:ascii="Meiryo UI" w:eastAsia="Meiryo UI" w:hAnsi="Meiryo UI" w:hint="eastAsia"/>
        </w:rPr>
        <w:t>e-mail:</w:t>
      </w:r>
      <w:r w:rsidRPr="00554989">
        <w:rPr>
          <w:rFonts w:ascii="Meiryo UI" w:eastAsia="Meiryo UI" w:hAnsi="Meiryo UI"/>
        </w:rPr>
        <w:t xml:space="preserve"> </w:t>
      </w:r>
      <w:hyperlink r:id="rId6" w:history="1">
        <w:r w:rsidRPr="00554989">
          <w:rPr>
            <w:rStyle w:val="af"/>
            <w:rFonts w:ascii="Meiryo UI" w:eastAsia="Meiryo UI" w:hAnsi="Meiryo UI"/>
          </w:rPr>
          <w:t>morishita.accm@gmail.com</w:t>
        </w:r>
      </w:hyperlink>
    </w:p>
    <w:p w14:paraId="63EE3DE0" w14:textId="77777777" w:rsidR="00F613FE" w:rsidRPr="00F613FE" w:rsidRDefault="00F613FE" w:rsidP="00953423">
      <w:pPr>
        <w:spacing w:line="276" w:lineRule="auto"/>
        <w:rPr>
          <w:rFonts w:ascii="Meiryo UI" w:eastAsia="Meiryo UI" w:hAnsi="Meiryo UI"/>
        </w:rPr>
      </w:pPr>
    </w:p>
    <w:p w14:paraId="214FB4B8" w14:textId="77777777" w:rsidR="00F613FE" w:rsidRPr="00F613FE" w:rsidRDefault="00F613FE" w:rsidP="00F613FE">
      <w:pPr>
        <w:spacing w:line="276" w:lineRule="auto"/>
        <w:rPr>
          <w:rFonts w:ascii="Meiryo UI" w:eastAsia="Meiryo UI" w:hAnsi="Meiryo UI"/>
        </w:rPr>
      </w:pPr>
      <w:r w:rsidRPr="00F613FE">
        <w:rPr>
          <w:rFonts w:ascii="Meiryo UI" w:eastAsia="Meiryo UI" w:hAnsi="Meiryo UI"/>
        </w:rPr>
        <w:t>研究</w:t>
      </w:r>
      <w:r w:rsidRPr="00F613FE">
        <w:rPr>
          <w:rFonts w:ascii="Meiryo UI" w:eastAsia="Meiryo UI" w:hAnsi="Meiryo UI" w:hint="eastAsia"/>
        </w:rPr>
        <w:t>事務局：</w:t>
      </w:r>
    </w:p>
    <w:p w14:paraId="09D4AE85"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t>星　博勝</w:t>
      </w:r>
    </w:p>
    <w:p w14:paraId="3F37D638"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lastRenderedPageBreak/>
        <w:t>総合病院土浦協同病院　救急集中治療科</w:t>
      </w:r>
    </w:p>
    <w:p w14:paraId="5C21FB22"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t>所在地：茨城県土浦市おおつ野</w:t>
      </w:r>
      <w:r w:rsidRPr="00F613FE">
        <w:rPr>
          <w:rFonts w:ascii="Meiryo UI" w:eastAsia="Meiryo UI" w:hAnsi="Meiryo UI"/>
        </w:rPr>
        <w:t>4-1-1</w:t>
      </w:r>
    </w:p>
    <w:p w14:paraId="1EAC2A8F"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t>電話番号：029-8</w:t>
      </w:r>
      <w:r w:rsidRPr="00F613FE">
        <w:rPr>
          <w:rFonts w:ascii="Meiryo UI" w:eastAsia="Meiryo UI" w:hAnsi="Meiryo UI"/>
        </w:rPr>
        <w:t>28</w:t>
      </w:r>
      <w:r w:rsidRPr="00F613FE">
        <w:rPr>
          <w:rFonts w:ascii="Meiryo UI" w:eastAsia="Meiryo UI" w:hAnsi="Meiryo UI" w:hint="eastAsia"/>
        </w:rPr>
        <w:t>-</w:t>
      </w:r>
      <w:r w:rsidRPr="00F613FE">
        <w:rPr>
          <w:rFonts w:ascii="Meiryo UI" w:eastAsia="Meiryo UI" w:hAnsi="Meiryo UI"/>
        </w:rPr>
        <w:t>2562</w:t>
      </w:r>
    </w:p>
    <w:p w14:paraId="4DE9764E"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t>FAX：0</w:t>
      </w:r>
      <w:r w:rsidRPr="00F613FE">
        <w:rPr>
          <w:rFonts w:ascii="Meiryo UI" w:eastAsia="Meiryo UI" w:hAnsi="Meiryo UI"/>
        </w:rPr>
        <w:t>29</w:t>
      </w:r>
      <w:r w:rsidRPr="00F613FE">
        <w:rPr>
          <w:rFonts w:ascii="Meiryo UI" w:eastAsia="Meiryo UI" w:hAnsi="Meiryo UI" w:hint="eastAsia"/>
        </w:rPr>
        <w:t>-</w:t>
      </w:r>
      <w:r w:rsidRPr="00F613FE">
        <w:rPr>
          <w:rFonts w:ascii="Meiryo UI" w:eastAsia="Meiryo UI" w:hAnsi="Meiryo UI"/>
        </w:rPr>
        <w:t>846</w:t>
      </w:r>
      <w:r w:rsidRPr="00F613FE">
        <w:rPr>
          <w:rFonts w:ascii="Meiryo UI" w:eastAsia="Meiryo UI" w:hAnsi="Meiryo UI" w:hint="eastAsia"/>
        </w:rPr>
        <w:t>-</w:t>
      </w:r>
      <w:r w:rsidRPr="00F613FE">
        <w:rPr>
          <w:rFonts w:ascii="Meiryo UI" w:eastAsia="Meiryo UI" w:hAnsi="Meiryo UI"/>
        </w:rPr>
        <w:t>3721</w:t>
      </w:r>
    </w:p>
    <w:p w14:paraId="106C7DAF"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t>e-mail:</w:t>
      </w:r>
      <w:r w:rsidRPr="00F613FE">
        <w:rPr>
          <w:rFonts w:ascii="Meiryo UI" w:eastAsia="Meiryo UI" w:hAnsi="Meiryo UI"/>
        </w:rPr>
        <w:t xml:space="preserve"> </w:t>
      </w:r>
      <w:hyperlink r:id="rId7" w:history="1">
        <w:r w:rsidRPr="00F613FE">
          <w:rPr>
            <w:rStyle w:val="af"/>
            <w:rFonts w:ascii="Meiryo UI" w:eastAsia="Meiryo UI" w:hAnsi="Meiryo UI" w:hint="eastAsia"/>
          </w:rPr>
          <w:t>a</w:t>
        </w:r>
        <w:r w:rsidRPr="00F613FE">
          <w:rPr>
            <w:rStyle w:val="af"/>
            <w:rFonts w:ascii="Meiryo UI" w:eastAsia="Meiryo UI" w:hAnsi="Meiryo UI"/>
          </w:rPr>
          <w:t>dg3855@gmail.com</w:t>
        </w:r>
      </w:hyperlink>
    </w:p>
    <w:p w14:paraId="2D1E52E8" w14:textId="77777777" w:rsidR="00F613FE" w:rsidRPr="00F613FE" w:rsidRDefault="00F613FE" w:rsidP="00F613FE">
      <w:pPr>
        <w:spacing w:line="276" w:lineRule="auto"/>
        <w:rPr>
          <w:rFonts w:ascii="Meiryo UI" w:eastAsia="Meiryo UI" w:hAnsi="Meiryo UI"/>
        </w:rPr>
      </w:pPr>
    </w:p>
    <w:p w14:paraId="7F5F47D3"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t>小寺　輝</w:t>
      </w:r>
    </w:p>
    <w:p w14:paraId="055356AD"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t>東京科学大学　救急災害医学分野　特任助教</w:t>
      </w:r>
    </w:p>
    <w:p w14:paraId="6930E969"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t>所在地：</w:t>
      </w:r>
      <w:r w:rsidRPr="00F613FE">
        <w:rPr>
          <w:rFonts w:ascii="Meiryo UI" w:eastAsia="Meiryo UI" w:hAnsi="Meiryo UI"/>
        </w:rPr>
        <w:t>東京都文京区湯島1-5-45</w:t>
      </w:r>
    </w:p>
    <w:p w14:paraId="147754B0"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t>電話番号：</w:t>
      </w:r>
      <w:r w:rsidRPr="00F613FE">
        <w:rPr>
          <w:rFonts w:ascii="Meiryo UI" w:eastAsia="Meiryo UI" w:hAnsi="Meiryo UI"/>
        </w:rPr>
        <w:t>03-5803-5102</w:t>
      </w:r>
    </w:p>
    <w:p w14:paraId="40F89ADC" w14:textId="77777777" w:rsidR="00F613FE" w:rsidRPr="00F613FE" w:rsidRDefault="00F613FE" w:rsidP="00F613FE">
      <w:pPr>
        <w:spacing w:line="276" w:lineRule="auto"/>
        <w:ind w:firstLineChars="50" w:firstLine="105"/>
        <w:rPr>
          <w:rFonts w:ascii="Meiryo UI" w:eastAsia="Meiryo UI" w:hAnsi="Meiryo UI"/>
        </w:rPr>
      </w:pPr>
      <w:r w:rsidRPr="00F613FE">
        <w:rPr>
          <w:rFonts w:ascii="Meiryo UI" w:eastAsia="Meiryo UI" w:hAnsi="Meiryo UI" w:hint="eastAsia"/>
        </w:rPr>
        <w:t>FAX：</w:t>
      </w:r>
      <w:r w:rsidRPr="00F613FE">
        <w:rPr>
          <w:rFonts w:ascii="Meiryo UI" w:eastAsia="Meiryo UI" w:hAnsi="Meiryo UI"/>
        </w:rPr>
        <w:t>03-5803-0119</w:t>
      </w:r>
    </w:p>
    <w:p w14:paraId="53915E70" w14:textId="4F335F68" w:rsidR="00F60499" w:rsidRPr="00F613FE" w:rsidRDefault="00F613FE" w:rsidP="00F613FE">
      <w:pPr>
        <w:spacing w:line="276" w:lineRule="auto"/>
        <w:ind w:firstLineChars="50" w:firstLine="105"/>
        <w:rPr>
          <w:rFonts w:ascii="Meiryo UI" w:eastAsia="Meiryo UI" w:hAnsi="Meiryo UI" w:hint="eastAsia"/>
        </w:rPr>
      </w:pPr>
      <w:r w:rsidRPr="00F613FE">
        <w:rPr>
          <w:rFonts w:ascii="Meiryo UI" w:eastAsia="Meiryo UI" w:hAnsi="Meiryo UI" w:hint="eastAsia"/>
        </w:rPr>
        <w:t>e-mail:</w:t>
      </w:r>
      <w:r w:rsidRPr="00F613FE">
        <w:rPr>
          <w:rFonts w:ascii="Meiryo UI" w:eastAsia="Meiryo UI" w:hAnsi="Meiryo UI"/>
        </w:rPr>
        <w:t xml:space="preserve"> hkod23@gmail.com</w:t>
      </w:r>
    </w:p>
    <w:sectPr w:rsidR="00F60499" w:rsidRPr="00F613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ＭＳゴシック">
    <w:altName w:val="Arial Unicode MS"/>
    <w:panose1 w:val="020B0604020202020204"/>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4AE"/>
    <w:multiLevelType w:val="hybridMultilevel"/>
    <w:tmpl w:val="7178932C"/>
    <w:lvl w:ilvl="0" w:tplc="04090011">
      <w:start w:val="1"/>
      <w:numFmt w:val="decimalEnclosedCircle"/>
      <w:lvlText w:val="%1"/>
      <w:lvlJc w:val="left"/>
      <w:pPr>
        <w:ind w:left="934"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2660B5A"/>
    <w:multiLevelType w:val="multilevel"/>
    <w:tmpl w:val="447A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303E2"/>
    <w:multiLevelType w:val="hybridMultilevel"/>
    <w:tmpl w:val="BA7EFEDA"/>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3" w15:restartNumberingAfterBreak="0">
    <w:nsid w:val="1E4A38EE"/>
    <w:multiLevelType w:val="multilevel"/>
    <w:tmpl w:val="9D3C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7373B"/>
    <w:multiLevelType w:val="multilevel"/>
    <w:tmpl w:val="16AC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368E0"/>
    <w:multiLevelType w:val="multilevel"/>
    <w:tmpl w:val="6658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A2E5B"/>
    <w:multiLevelType w:val="hybridMultilevel"/>
    <w:tmpl w:val="773EF63A"/>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7" w15:restartNumberingAfterBreak="0">
    <w:nsid w:val="35734B2E"/>
    <w:multiLevelType w:val="hybridMultilevel"/>
    <w:tmpl w:val="CDCE13FE"/>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8" w15:restartNumberingAfterBreak="0">
    <w:nsid w:val="3E1559CE"/>
    <w:multiLevelType w:val="multilevel"/>
    <w:tmpl w:val="F06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25EE9"/>
    <w:multiLevelType w:val="hybridMultilevel"/>
    <w:tmpl w:val="AE428D34"/>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10" w15:restartNumberingAfterBreak="0">
    <w:nsid w:val="4E0D17EB"/>
    <w:multiLevelType w:val="hybridMultilevel"/>
    <w:tmpl w:val="85463BE8"/>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11" w15:restartNumberingAfterBreak="0">
    <w:nsid w:val="58DB0E03"/>
    <w:multiLevelType w:val="hybridMultilevel"/>
    <w:tmpl w:val="7C7AC908"/>
    <w:lvl w:ilvl="0" w:tplc="D1007A22">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5C2C75"/>
    <w:multiLevelType w:val="hybridMultilevel"/>
    <w:tmpl w:val="7F6A6280"/>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13" w15:restartNumberingAfterBreak="0">
    <w:nsid w:val="71C978A5"/>
    <w:multiLevelType w:val="hybridMultilevel"/>
    <w:tmpl w:val="30B4B6F2"/>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360596494">
    <w:abstractNumId w:val="5"/>
  </w:num>
  <w:num w:numId="2" w16cid:durableId="1476218489">
    <w:abstractNumId w:val="3"/>
  </w:num>
  <w:num w:numId="3" w16cid:durableId="377435575">
    <w:abstractNumId w:val="8"/>
  </w:num>
  <w:num w:numId="4" w16cid:durableId="2144498789">
    <w:abstractNumId w:val="4"/>
  </w:num>
  <w:num w:numId="5" w16cid:durableId="759061729">
    <w:abstractNumId w:val="1"/>
  </w:num>
  <w:num w:numId="6" w16cid:durableId="1548182538">
    <w:abstractNumId w:val="0"/>
  </w:num>
  <w:num w:numId="7" w16cid:durableId="344552383">
    <w:abstractNumId w:val="6"/>
  </w:num>
  <w:num w:numId="8" w16cid:durableId="126550998">
    <w:abstractNumId w:val="10"/>
  </w:num>
  <w:num w:numId="9" w16cid:durableId="365327366">
    <w:abstractNumId w:val="9"/>
  </w:num>
  <w:num w:numId="10" w16cid:durableId="7368593">
    <w:abstractNumId w:val="12"/>
  </w:num>
  <w:num w:numId="11" w16cid:durableId="711616452">
    <w:abstractNumId w:val="2"/>
  </w:num>
  <w:num w:numId="12" w16cid:durableId="1288124747">
    <w:abstractNumId w:val="7"/>
  </w:num>
  <w:num w:numId="13" w16cid:durableId="239801597">
    <w:abstractNumId w:val="13"/>
  </w:num>
  <w:num w:numId="14" w16cid:durableId="669403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5A"/>
    <w:rsid w:val="000027AB"/>
    <w:rsid w:val="00014949"/>
    <w:rsid w:val="00017178"/>
    <w:rsid w:val="000243D5"/>
    <w:rsid w:val="00026C48"/>
    <w:rsid w:val="00045016"/>
    <w:rsid w:val="00057296"/>
    <w:rsid w:val="000812D3"/>
    <w:rsid w:val="00081DE1"/>
    <w:rsid w:val="0009433C"/>
    <w:rsid w:val="000A392A"/>
    <w:rsid w:val="000A6117"/>
    <w:rsid w:val="000C6177"/>
    <w:rsid w:val="000E4CAE"/>
    <w:rsid w:val="00106328"/>
    <w:rsid w:val="00110E24"/>
    <w:rsid w:val="00112156"/>
    <w:rsid w:val="00126E86"/>
    <w:rsid w:val="00166866"/>
    <w:rsid w:val="00170B81"/>
    <w:rsid w:val="001764B0"/>
    <w:rsid w:val="001A3E40"/>
    <w:rsid w:val="001A58F2"/>
    <w:rsid w:val="001D0F4A"/>
    <w:rsid w:val="001D4783"/>
    <w:rsid w:val="001D71FF"/>
    <w:rsid w:val="001E6DD3"/>
    <w:rsid w:val="0020296D"/>
    <w:rsid w:val="00216CBB"/>
    <w:rsid w:val="00221229"/>
    <w:rsid w:val="00256939"/>
    <w:rsid w:val="002617EE"/>
    <w:rsid w:val="00292BD5"/>
    <w:rsid w:val="00296676"/>
    <w:rsid w:val="002A2DA4"/>
    <w:rsid w:val="002B0E96"/>
    <w:rsid w:val="002D12A1"/>
    <w:rsid w:val="002E66D7"/>
    <w:rsid w:val="002E6A45"/>
    <w:rsid w:val="003044BB"/>
    <w:rsid w:val="00307764"/>
    <w:rsid w:val="00314DA9"/>
    <w:rsid w:val="00330710"/>
    <w:rsid w:val="003314B3"/>
    <w:rsid w:val="003775FF"/>
    <w:rsid w:val="00395577"/>
    <w:rsid w:val="00397FC8"/>
    <w:rsid w:val="003B47BE"/>
    <w:rsid w:val="003D0A07"/>
    <w:rsid w:val="003D0B62"/>
    <w:rsid w:val="003D4776"/>
    <w:rsid w:val="003E10B1"/>
    <w:rsid w:val="003E1703"/>
    <w:rsid w:val="004045D2"/>
    <w:rsid w:val="004207C5"/>
    <w:rsid w:val="004A029A"/>
    <w:rsid w:val="004B332D"/>
    <w:rsid w:val="004B5569"/>
    <w:rsid w:val="004D0BDE"/>
    <w:rsid w:val="004F3CAF"/>
    <w:rsid w:val="004F7002"/>
    <w:rsid w:val="005024CF"/>
    <w:rsid w:val="00511405"/>
    <w:rsid w:val="005161D3"/>
    <w:rsid w:val="005452B8"/>
    <w:rsid w:val="005563C6"/>
    <w:rsid w:val="00563525"/>
    <w:rsid w:val="00575D62"/>
    <w:rsid w:val="00592EC4"/>
    <w:rsid w:val="005951BC"/>
    <w:rsid w:val="005C41D1"/>
    <w:rsid w:val="005C5A0B"/>
    <w:rsid w:val="005D54A5"/>
    <w:rsid w:val="005E6361"/>
    <w:rsid w:val="005F1BD5"/>
    <w:rsid w:val="00601FE6"/>
    <w:rsid w:val="00646601"/>
    <w:rsid w:val="006623D1"/>
    <w:rsid w:val="00687E34"/>
    <w:rsid w:val="00691EA8"/>
    <w:rsid w:val="00691F4C"/>
    <w:rsid w:val="00692741"/>
    <w:rsid w:val="006A0595"/>
    <w:rsid w:val="006A5C64"/>
    <w:rsid w:val="006B291F"/>
    <w:rsid w:val="006C4BF1"/>
    <w:rsid w:val="006D3124"/>
    <w:rsid w:val="006D4903"/>
    <w:rsid w:val="006D695E"/>
    <w:rsid w:val="006F1790"/>
    <w:rsid w:val="006F35B4"/>
    <w:rsid w:val="006F3A13"/>
    <w:rsid w:val="0072218C"/>
    <w:rsid w:val="00741A22"/>
    <w:rsid w:val="007535BE"/>
    <w:rsid w:val="007620B3"/>
    <w:rsid w:val="00797A98"/>
    <w:rsid w:val="007B0156"/>
    <w:rsid w:val="007B71A5"/>
    <w:rsid w:val="007C2877"/>
    <w:rsid w:val="007D3D84"/>
    <w:rsid w:val="008136D9"/>
    <w:rsid w:val="00830573"/>
    <w:rsid w:val="00832DB8"/>
    <w:rsid w:val="00840488"/>
    <w:rsid w:val="00840F9F"/>
    <w:rsid w:val="00844183"/>
    <w:rsid w:val="008636B9"/>
    <w:rsid w:val="00864FC9"/>
    <w:rsid w:val="00883C0C"/>
    <w:rsid w:val="00892D1D"/>
    <w:rsid w:val="008A0428"/>
    <w:rsid w:val="008B1D5A"/>
    <w:rsid w:val="008B4BC5"/>
    <w:rsid w:val="008E0F55"/>
    <w:rsid w:val="00910C3C"/>
    <w:rsid w:val="009218FD"/>
    <w:rsid w:val="00930244"/>
    <w:rsid w:val="009336FF"/>
    <w:rsid w:val="0094124A"/>
    <w:rsid w:val="00944E7C"/>
    <w:rsid w:val="0095126D"/>
    <w:rsid w:val="00953423"/>
    <w:rsid w:val="0095399A"/>
    <w:rsid w:val="00955B25"/>
    <w:rsid w:val="00962F20"/>
    <w:rsid w:val="00996C2D"/>
    <w:rsid w:val="009A6EB6"/>
    <w:rsid w:val="009A79CC"/>
    <w:rsid w:val="009B0D6A"/>
    <w:rsid w:val="009B2889"/>
    <w:rsid w:val="009B2EF2"/>
    <w:rsid w:val="009D7821"/>
    <w:rsid w:val="009F1FC1"/>
    <w:rsid w:val="00A00C91"/>
    <w:rsid w:val="00A026C2"/>
    <w:rsid w:val="00A145CE"/>
    <w:rsid w:val="00A14A93"/>
    <w:rsid w:val="00A15BB6"/>
    <w:rsid w:val="00A204D9"/>
    <w:rsid w:val="00A344E0"/>
    <w:rsid w:val="00A361FC"/>
    <w:rsid w:val="00A41E12"/>
    <w:rsid w:val="00A45902"/>
    <w:rsid w:val="00A5683A"/>
    <w:rsid w:val="00A82D3C"/>
    <w:rsid w:val="00AA5E3E"/>
    <w:rsid w:val="00AA6186"/>
    <w:rsid w:val="00AB396A"/>
    <w:rsid w:val="00AB4D67"/>
    <w:rsid w:val="00AB6448"/>
    <w:rsid w:val="00AB6911"/>
    <w:rsid w:val="00AD7676"/>
    <w:rsid w:val="00AE7E95"/>
    <w:rsid w:val="00B0109E"/>
    <w:rsid w:val="00B043AC"/>
    <w:rsid w:val="00B06E7B"/>
    <w:rsid w:val="00B14540"/>
    <w:rsid w:val="00B205A2"/>
    <w:rsid w:val="00B342DA"/>
    <w:rsid w:val="00B3565E"/>
    <w:rsid w:val="00B44005"/>
    <w:rsid w:val="00B52D4B"/>
    <w:rsid w:val="00B53F3A"/>
    <w:rsid w:val="00B56BBB"/>
    <w:rsid w:val="00B73758"/>
    <w:rsid w:val="00B77B48"/>
    <w:rsid w:val="00B8361B"/>
    <w:rsid w:val="00BA2DF1"/>
    <w:rsid w:val="00BA5DE3"/>
    <w:rsid w:val="00BB7A1A"/>
    <w:rsid w:val="00BC02EB"/>
    <w:rsid w:val="00BF66AE"/>
    <w:rsid w:val="00C2237E"/>
    <w:rsid w:val="00C53192"/>
    <w:rsid w:val="00C573D1"/>
    <w:rsid w:val="00C92CD7"/>
    <w:rsid w:val="00CC2FFA"/>
    <w:rsid w:val="00D13448"/>
    <w:rsid w:val="00D17FC0"/>
    <w:rsid w:val="00D22123"/>
    <w:rsid w:val="00D73A8F"/>
    <w:rsid w:val="00D87083"/>
    <w:rsid w:val="00D974D3"/>
    <w:rsid w:val="00DA1084"/>
    <w:rsid w:val="00DD20FE"/>
    <w:rsid w:val="00E223CC"/>
    <w:rsid w:val="00E44FA0"/>
    <w:rsid w:val="00E538E0"/>
    <w:rsid w:val="00E61604"/>
    <w:rsid w:val="00E70160"/>
    <w:rsid w:val="00E75D8D"/>
    <w:rsid w:val="00E83FDF"/>
    <w:rsid w:val="00E9279D"/>
    <w:rsid w:val="00E96363"/>
    <w:rsid w:val="00EA1289"/>
    <w:rsid w:val="00EB77A0"/>
    <w:rsid w:val="00EB77F3"/>
    <w:rsid w:val="00EC06FB"/>
    <w:rsid w:val="00EC4151"/>
    <w:rsid w:val="00EC5DF7"/>
    <w:rsid w:val="00ED188C"/>
    <w:rsid w:val="00ED2E99"/>
    <w:rsid w:val="00EF5E6C"/>
    <w:rsid w:val="00F04C66"/>
    <w:rsid w:val="00F12F6C"/>
    <w:rsid w:val="00F23172"/>
    <w:rsid w:val="00F2685C"/>
    <w:rsid w:val="00F410A7"/>
    <w:rsid w:val="00F42492"/>
    <w:rsid w:val="00F43723"/>
    <w:rsid w:val="00F4439A"/>
    <w:rsid w:val="00F51325"/>
    <w:rsid w:val="00F558CA"/>
    <w:rsid w:val="00F60499"/>
    <w:rsid w:val="00F613FE"/>
    <w:rsid w:val="00F735A3"/>
    <w:rsid w:val="00F949B3"/>
    <w:rsid w:val="00FA2B66"/>
    <w:rsid w:val="00FA3BFE"/>
    <w:rsid w:val="00FB4F07"/>
    <w:rsid w:val="00FD141A"/>
    <w:rsid w:val="00FE5A79"/>
    <w:rsid w:val="00FF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8BF68D2"/>
  <w15:chartTrackingRefBased/>
  <w15:docId w15:val="{9170C2E7-C88F-9748-95D9-9468E933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1D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1D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8B1D5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8B1D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1D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1D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1D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1D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1D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1D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1D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8B1D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8B1D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1D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1D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1D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1D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1D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1D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1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D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1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D5A"/>
    <w:pPr>
      <w:spacing w:before="160" w:after="160"/>
      <w:jc w:val="center"/>
    </w:pPr>
    <w:rPr>
      <w:i/>
      <w:iCs/>
      <w:color w:val="404040" w:themeColor="text1" w:themeTint="BF"/>
    </w:rPr>
  </w:style>
  <w:style w:type="character" w:customStyle="1" w:styleId="a8">
    <w:name w:val="引用文 (文字)"/>
    <w:basedOn w:val="a0"/>
    <w:link w:val="a7"/>
    <w:uiPriority w:val="29"/>
    <w:rsid w:val="008B1D5A"/>
    <w:rPr>
      <w:i/>
      <w:iCs/>
      <w:color w:val="404040" w:themeColor="text1" w:themeTint="BF"/>
    </w:rPr>
  </w:style>
  <w:style w:type="paragraph" w:styleId="a9">
    <w:name w:val="List Paragraph"/>
    <w:basedOn w:val="a"/>
    <w:uiPriority w:val="34"/>
    <w:qFormat/>
    <w:rsid w:val="008B1D5A"/>
    <w:pPr>
      <w:ind w:left="720"/>
      <w:contextualSpacing/>
    </w:pPr>
  </w:style>
  <w:style w:type="character" w:styleId="21">
    <w:name w:val="Intense Emphasis"/>
    <w:basedOn w:val="a0"/>
    <w:uiPriority w:val="21"/>
    <w:qFormat/>
    <w:rsid w:val="008B1D5A"/>
    <w:rPr>
      <w:i/>
      <w:iCs/>
      <w:color w:val="0F4761" w:themeColor="accent1" w:themeShade="BF"/>
    </w:rPr>
  </w:style>
  <w:style w:type="paragraph" w:styleId="22">
    <w:name w:val="Intense Quote"/>
    <w:basedOn w:val="a"/>
    <w:next w:val="a"/>
    <w:link w:val="23"/>
    <w:uiPriority w:val="30"/>
    <w:qFormat/>
    <w:rsid w:val="008B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1D5A"/>
    <w:rPr>
      <w:i/>
      <w:iCs/>
      <w:color w:val="0F4761" w:themeColor="accent1" w:themeShade="BF"/>
    </w:rPr>
  </w:style>
  <w:style w:type="character" w:styleId="24">
    <w:name w:val="Intense Reference"/>
    <w:basedOn w:val="a0"/>
    <w:uiPriority w:val="32"/>
    <w:qFormat/>
    <w:rsid w:val="008B1D5A"/>
    <w:rPr>
      <w:b/>
      <w:bCs/>
      <w:smallCaps/>
      <w:color w:val="0F4761" w:themeColor="accent1" w:themeShade="BF"/>
      <w:spacing w:val="5"/>
    </w:rPr>
  </w:style>
  <w:style w:type="paragraph" w:styleId="Web">
    <w:name w:val="Normal (Web)"/>
    <w:basedOn w:val="a"/>
    <w:uiPriority w:val="99"/>
    <w:semiHidden/>
    <w:unhideWhenUsed/>
    <w:rsid w:val="008B1D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basedOn w:val="a0"/>
    <w:uiPriority w:val="99"/>
    <w:semiHidden/>
    <w:unhideWhenUsed/>
    <w:rsid w:val="008B1D5A"/>
    <w:rPr>
      <w:sz w:val="18"/>
      <w:szCs w:val="18"/>
    </w:rPr>
  </w:style>
  <w:style w:type="paragraph" w:styleId="ab">
    <w:name w:val="annotation text"/>
    <w:basedOn w:val="a"/>
    <w:link w:val="ac"/>
    <w:uiPriority w:val="99"/>
    <w:semiHidden/>
    <w:unhideWhenUsed/>
    <w:rsid w:val="008B1D5A"/>
    <w:pPr>
      <w:jc w:val="left"/>
    </w:pPr>
  </w:style>
  <w:style w:type="character" w:customStyle="1" w:styleId="ac">
    <w:name w:val="コメント文字列 (文字)"/>
    <w:basedOn w:val="a0"/>
    <w:link w:val="ab"/>
    <w:uiPriority w:val="99"/>
    <w:semiHidden/>
    <w:rsid w:val="008B1D5A"/>
  </w:style>
  <w:style w:type="paragraph" w:styleId="ad">
    <w:name w:val="annotation subject"/>
    <w:basedOn w:val="ab"/>
    <w:next w:val="ab"/>
    <w:link w:val="ae"/>
    <w:uiPriority w:val="99"/>
    <w:semiHidden/>
    <w:unhideWhenUsed/>
    <w:rsid w:val="008B1D5A"/>
    <w:rPr>
      <w:b/>
      <w:bCs/>
    </w:rPr>
  </w:style>
  <w:style w:type="character" w:customStyle="1" w:styleId="ae">
    <w:name w:val="コメント内容 (文字)"/>
    <w:basedOn w:val="ac"/>
    <w:link w:val="ad"/>
    <w:uiPriority w:val="99"/>
    <w:semiHidden/>
    <w:rsid w:val="008B1D5A"/>
    <w:rPr>
      <w:b/>
      <w:bCs/>
    </w:rPr>
  </w:style>
  <w:style w:type="character" w:styleId="af">
    <w:name w:val="Hyperlink"/>
    <w:basedOn w:val="a0"/>
    <w:uiPriority w:val="99"/>
    <w:unhideWhenUsed/>
    <w:rsid w:val="00D17FC0"/>
    <w:rPr>
      <w:color w:val="467886" w:themeColor="hyperlink"/>
      <w:u w:val="single"/>
    </w:rPr>
  </w:style>
  <w:style w:type="character" w:styleId="af0">
    <w:name w:val="Unresolved Mention"/>
    <w:basedOn w:val="a0"/>
    <w:uiPriority w:val="99"/>
    <w:semiHidden/>
    <w:unhideWhenUsed/>
    <w:rsid w:val="00D17FC0"/>
    <w:rPr>
      <w:color w:val="605E5C"/>
      <w:shd w:val="clear" w:color="auto" w:fill="E1DFDD"/>
    </w:rPr>
  </w:style>
  <w:style w:type="paragraph" w:styleId="af1">
    <w:name w:val="No Spacing"/>
    <w:link w:val="af2"/>
    <w:uiPriority w:val="1"/>
    <w:qFormat/>
    <w:rsid w:val="00D974D3"/>
    <w:rPr>
      <w:kern w:val="0"/>
      <w:szCs w:val="21"/>
    </w:rPr>
  </w:style>
  <w:style w:type="character" w:customStyle="1" w:styleId="af2">
    <w:name w:val="行間詰め (文字)"/>
    <w:basedOn w:val="a0"/>
    <w:link w:val="af1"/>
    <w:uiPriority w:val="1"/>
    <w:rsid w:val="00D974D3"/>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142">
      <w:bodyDiv w:val="1"/>
      <w:marLeft w:val="0"/>
      <w:marRight w:val="0"/>
      <w:marTop w:val="0"/>
      <w:marBottom w:val="0"/>
      <w:divBdr>
        <w:top w:val="none" w:sz="0" w:space="0" w:color="auto"/>
        <w:left w:val="none" w:sz="0" w:space="0" w:color="auto"/>
        <w:bottom w:val="none" w:sz="0" w:space="0" w:color="auto"/>
        <w:right w:val="none" w:sz="0" w:space="0" w:color="auto"/>
      </w:divBdr>
      <w:divsChild>
        <w:div w:id="1855072285">
          <w:marLeft w:val="0"/>
          <w:marRight w:val="0"/>
          <w:marTop w:val="0"/>
          <w:marBottom w:val="0"/>
          <w:divBdr>
            <w:top w:val="none" w:sz="0" w:space="0" w:color="auto"/>
            <w:left w:val="none" w:sz="0" w:space="0" w:color="auto"/>
            <w:bottom w:val="none" w:sz="0" w:space="0" w:color="auto"/>
            <w:right w:val="none" w:sz="0" w:space="0" w:color="auto"/>
          </w:divBdr>
          <w:divsChild>
            <w:div w:id="325671164">
              <w:marLeft w:val="0"/>
              <w:marRight w:val="0"/>
              <w:marTop w:val="0"/>
              <w:marBottom w:val="0"/>
              <w:divBdr>
                <w:top w:val="none" w:sz="0" w:space="0" w:color="auto"/>
                <w:left w:val="none" w:sz="0" w:space="0" w:color="auto"/>
                <w:bottom w:val="none" w:sz="0" w:space="0" w:color="auto"/>
                <w:right w:val="none" w:sz="0" w:space="0" w:color="auto"/>
              </w:divBdr>
              <w:divsChild>
                <w:div w:id="9496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2275">
      <w:bodyDiv w:val="1"/>
      <w:marLeft w:val="0"/>
      <w:marRight w:val="0"/>
      <w:marTop w:val="0"/>
      <w:marBottom w:val="0"/>
      <w:divBdr>
        <w:top w:val="none" w:sz="0" w:space="0" w:color="auto"/>
        <w:left w:val="none" w:sz="0" w:space="0" w:color="auto"/>
        <w:bottom w:val="none" w:sz="0" w:space="0" w:color="auto"/>
        <w:right w:val="none" w:sz="0" w:space="0" w:color="auto"/>
      </w:divBdr>
      <w:divsChild>
        <w:div w:id="568346904">
          <w:marLeft w:val="0"/>
          <w:marRight w:val="0"/>
          <w:marTop w:val="0"/>
          <w:marBottom w:val="0"/>
          <w:divBdr>
            <w:top w:val="none" w:sz="0" w:space="0" w:color="auto"/>
            <w:left w:val="none" w:sz="0" w:space="0" w:color="auto"/>
            <w:bottom w:val="none" w:sz="0" w:space="0" w:color="auto"/>
            <w:right w:val="none" w:sz="0" w:space="0" w:color="auto"/>
          </w:divBdr>
          <w:divsChild>
            <w:div w:id="916329699">
              <w:marLeft w:val="0"/>
              <w:marRight w:val="0"/>
              <w:marTop w:val="0"/>
              <w:marBottom w:val="0"/>
              <w:divBdr>
                <w:top w:val="none" w:sz="0" w:space="0" w:color="auto"/>
                <w:left w:val="none" w:sz="0" w:space="0" w:color="auto"/>
                <w:bottom w:val="none" w:sz="0" w:space="0" w:color="auto"/>
                <w:right w:val="none" w:sz="0" w:space="0" w:color="auto"/>
              </w:divBdr>
              <w:divsChild>
                <w:div w:id="13924732">
                  <w:marLeft w:val="0"/>
                  <w:marRight w:val="0"/>
                  <w:marTop w:val="0"/>
                  <w:marBottom w:val="0"/>
                  <w:divBdr>
                    <w:top w:val="none" w:sz="0" w:space="0" w:color="auto"/>
                    <w:left w:val="none" w:sz="0" w:space="0" w:color="auto"/>
                    <w:bottom w:val="none" w:sz="0" w:space="0" w:color="auto"/>
                    <w:right w:val="none" w:sz="0" w:space="0" w:color="auto"/>
                  </w:divBdr>
                </w:div>
              </w:divsChild>
            </w:div>
            <w:div w:id="285890440">
              <w:marLeft w:val="0"/>
              <w:marRight w:val="0"/>
              <w:marTop w:val="0"/>
              <w:marBottom w:val="0"/>
              <w:divBdr>
                <w:top w:val="none" w:sz="0" w:space="0" w:color="auto"/>
                <w:left w:val="none" w:sz="0" w:space="0" w:color="auto"/>
                <w:bottom w:val="none" w:sz="0" w:space="0" w:color="auto"/>
                <w:right w:val="none" w:sz="0" w:space="0" w:color="auto"/>
              </w:divBdr>
              <w:divsChild>
                <w:div w:id="1535730996">
                  <w:marLeft w:val="0"/>
                  <w:marRight w:val="0"/>
                  <w:marTop w:val="0"/>
                  <w:marBottom w:val="0"/>
                  <w:divBdr>
                    <w:top w:val="none" w:sz="0" w:space="0" w:color="auto"/>
                    <w:left w:val="none" w:sz="0" w:space="0" w:color="auto"/>
                    <w:bottom w:val="none" w:sz="0" w:space="0" w:color="auto"/>
                    <w:right w:val="none" w:sz="0" w:space="0" w:color="auto"/>
                  </w:divBdr>
                </w:div>
                <w:div w:id="471481188">
                  <w:marLeft w:val="0"/>
                  <w:marRight w:val="0"/>
                  <w:marTop w:val="0"/>
                  <w:marBottom w:val="0"/>
                  <w:divBdr>
                    <w:top w:val="none" w:sz="0" w:space="0" w:color="auto"/>
                    <w:left w:val="none" w:sz="0" w:space="0" w:color="auto"/>
                    <w:bottom w:val="none" w:sz="0" w:space="0" w:color="auto"/>
                    <w:right w:val="none" w:sz="0" w:space="0" w:color="auto"/>
                  </w:divBdr>
                </w:div>
              </w:divsChild>
            </w:div>
            <w:div w:id="1811358354">
              <w:marLeft w:val="0"/>
              <w:marRight w:val="0"/>
              <w:marTop w:val="0"/>
              <w:marBottom w:val="0"/>
              <w:divBdr>
                <w:top w:val="none" w:sz="0" w:space="0" w:color="auto"/>
                <w:left w:val="none" w:sz="0" w:space="0" w:color="auto"/>
                <w:bottom w:val="none" w:sz="0" w:space="0" w:color="auto"/>
                <w:right w:val="none" w:sz="0" w:space="0" w:color="auto"/>
              </w:divBdr>
              <w:divsChild>
                <w:div w:id="254291477">
                  <w:marLeft w:val="0"/>
                  <w:marRight w:val="0"/>
                  <w:marTop w:val="0"/>
                  <w:marBottom w:val="0"/>
                  <w:divBdr>
                    <w:top w:val="none" w:sz="0" w:space="0" w:color="auto"/>
                    <w:left w:val="none" w:sz="0" w:space="0" w:color="auto"/>
                    <w:bottom w:val="none" w:sz="0" w:space="0" w:color="auto"/>
                    <w:right w:val="none" w:sz="0" w:space="0" w:color="auto"/>
                  </w:divBdr>
                </w:div>
              </w:divsChild>
            </w:div>
            <w:div w:id="735203504">
              <w:marLeft w:val="0"/>
              <w:marRight w:val="0"/>
              <w:marTop w:val="0"/>
              <w:marBottom w:val="0"/>
              <w:divBdr>
                <w:top w:val="none" w:sz="0" w:space="0" w:color="auto"/>
                <w:left w:val="none" w:sz="0" w:space="0" w:color="auto"/>
                <w:bottom w:val="none" w:sz="0" w:space="0" w:color="auto"/>
                <w:right w:val="none" w:sz="0" w:space="0" w:color="auto"/>
              </w:divBdr>
              <w:divsChild>
                <w:div w:id="1436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2089">
          <w:marLeft w:val="0"/>
          <w:marRight w:val="0"/>
          <w:marTop w:val="0"/>
          <w:marBottom w:val="0"/>
          <w:divBdr>
            <w:top w:val="none" w:sz="0" w:space="0" w:color="auto"/>
            <w:left w:val="none" w:sz="0" w:space="0" w:color="auto"/>
            <w:bottom w:val="none" w:sz="0" w:space="0" w:color="auto"/>
            <w:right w:val="none" w:sz="0" w:space="0" w:color="auto"/>
          </w:divBdr>
          <w:divsChild>
            <w:div w:id="741415348">
              <w:marLeft w:val="0"/>
              <w:marRight w:val="0"/>
              <w:marTop w:val="0"/>
              <w:marBottom w:val="0"/>
              <w:divBdr>
                <w:top w:val="none" w:sz="0" w:space="0" w:color="auto"/>
                <w:left w:val="none" w:sz="0" w:space="0" w:color="auto"/>
                <w:bottom w:val="none" w:sz="0" w:space="0" w:color="auto"/>
                <w:right w:val="none" w:sz="0" w:space="0" w:color="auto"/>
              </w:divBdr>
              <w:divsChild>
                <w:div w:id="763572599">
                  <w:marLeft w:val="0"/>
                  <w:marRight w:val="0"/>
                  <w:marTop w:val="0"/>
                  <w:marBottom w:val="0"/>
                  <w:divBdr>
                    <w:top w:val="none" w:sz="0" w:space="0" w:color="auto"/>
                    <w:left w:val="none" w:sz="0" w:space="0" w:color="auto"/>
                    <w:bottom w:val="none" w:sz="0" w:space="0" w:color="auto"/>
                    <w:right w:val="none" w:sz="0" w:space="0" w:color="auto"/>
                  </w:divBdr>
                </w:div>
              </w:divsChild>
            </w:div>
            <w:div w:id="1110003894">
              <w:marLeft w:val="0"/>
              <w:marRight w:val="0"/>
              <w:marTop w:val="0"/>
              <w:marBottom w:val="0"/>
              <w:divBdr>
                <w:top w:val="none" w:sz="0" w:space="0" w:color="auto"/>
                <w:left w:val="none" w:sz="0" w:space="0" w:color="auto"/>
                <w:bottom w:val="none" w:sz="0" w:space="0" w:color="auto"/>
                <w:right w:val="none" w:sz="0" w:space="0" w:color="auto"/>
              </w:divBdr>
              <w:divsChild>
                <w:div w:id="3988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7642">
          <w:marLeft w:val="0"/>
          <w:marRight w:val="0"/>
          <w:marTop w:val="0"/>
          <w:marBottom w:val="0"/>
          <w:divBdr>
            <w:top w:val="none" w:sz="0" w:space="0" w:color="auto"/>
            <w:left w:val="none" w:sz="0" w:space="0" w:color="auto"/>
            <w:bottom w:val="none" w:sz="0" w:space="0" w:color="auto"/>
            <w:right w:val="none" w:sz="0" w:space="0" w:color="auto"/>
          </w:divBdr>
          <w:divsChild>
            <w:div w:id="401172885">
              <w:marLeft w:val="0"/>
              <w:marRight w:val="0"/>
              <w:marTop w:val="0"/>
              <w:marBottom w:val="0"/>
              <w:divBdr>
                <w:top w:val="none" w:sz="0" w:space="0" w:color="auto"/>
                <w:left w:val="none" w:sz="0" w:space="0" w:color="auto"/>
                <w:bottom w:val="none" w:sz="0" w:space="0" w:color="auto"/>
                <w:right w:val="none" w:sz="0" w:space="0" w:color="auto"/>
              </w:divBdr>
              <w:divsChild>
                <w:div w:id="7758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5932">
      <w:bodyDiv w:val="1"/>
      <w:marLeft w:val="0"/>
      <w:marRight w:val="0"/>
      <w:marTop w:val="0"/>
      <w:marBottom w:val="0"/>
      <w:divBdr>
        <w:top w:val="none" w:sz="0" w:space="0" w:color="auto"/>
        <w:left w:val="none" w:sz="0" w:space="0" w:color="auto"/>
        <w:bottom w:val="none" w:sz="0" w:space="0" w:color="auto"/>
        <w:right w:val="none" w:sz="0" w:space="0" w:color="auto"/>
      </w:divBdr>
    </w:div>
    <w:div w:id="2105883413">
      <w:bodyDiv w:val="1"/>
      <w:marLeft w:val="0"/>
      <w:marRight w:val="0"/>
      <w:marTop w:val="0"/>
      <w:marBottom w:val="0"/>
      <w:divBdr>
        <w:top w:val="none" w:sz="0" w:space="0" w:color="auto"/>
        <w:left w:val="none" w:sz="0" w:space="0" w:color="auto"/>
        <w:bottom w:val="none" w:sz="0" w:space="0" w:color="auto"/>
        <w:right w:val="none" w:sz="0" w:space="0" w:color="auto"/>
      </w:divBdr>
      <w:divsChild>
        <w:div w:id="1113670891">
          <w:marLeft w:val="0"/>
          <w:marRight w:val="0"/>
          <w:marTop w:val="0"/>
          <w:marBottom w:val="0"/>
          <w:divBdr>
            <w:top w:val="none" w:sz="0" w:space="0" w:color="auto"/>
            <w:left w:val="none" w:sz="0" w:space="0" w:color="auto"/>
            <w:bottom w:val="none" w:sz="0" w:space="0" w:color="auto"/>
            <w:right w:val="none" w:sz="0" w:space="0" w:color="auto"/>
          </w:divBdr>
          <w:divsChild>
            <w:div w:id="1475247878">
              <w:marLeft w:val="0"/>
              <w:marRight w:val="0"/>
              <w:marTop w:val="0"/>
              <w:marBottom w:val="0"/>
              <w:divBdr>
                <w:top w:val="none" w:sz="0" w:space="0" w:color="auto"/>
                <w:left w:val="none" w:sz="0" w:space="0" w:color="auto"/>
                <w:bottom w:val="none" w:sz="0" w:space="0" w:color="auto"/>
                <w:right w:val="none" w:sz="0" w:space="0" w:color="auto"/>
              </w:divBdr>
              <w:divsChild>
                <w:div w:id="2277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g385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rishita.accm@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9B8C-8E29-1743-8A25-38657336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Hiromasa Hoshi</dc:creator>
  <cp:keywords/>
  <dc:description/>
  <cp:lastModifiedBy>Hiromasa Hoshi</cp:lastModifiedBy>
  <cp:revision>8</cp:revision>
  <dcterms:created xsi:type="dcterms:W3CDTF">2024-11-03T13:51:00Z</dcterms:created>
  <dcterms:modified xsi:type="dcterms:W3CDTF">2025-01-11T14:19:00Z</dcterms:modified>
</cp:coreProperties>
</file>