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F33E" w14:textId="2A250942" w:rsidR="007F3C02" w:rsidRPr="009D713F" w:rsidRDefault="007F3C02" w:rsidP="006414B9">
      <w:pPr>
        <w:pStyle w:val="a3"/>
        <w:ind w:leftChars="0" w:left="384"/>
        <w:jc w:val="center"/>
        <w:rPr>
          <w:rFonts w:ascii="Times New Roman" w:eastAsia="ＭＳ 明朝" w:hAnsi="Times New Roman" w:cs="Times New Roman"/>
          <w:b/>
          <w:bCs/>
          <w:color w:val="222222"/>
          <w:kern w:val="0"/>
          <w:sz w:val="26"/>
          <w:szCs w:val="26"/>
          <w:shd w:val="clear" w:color="auto" w:fill="FFFFFF"/>
        </w:rPr>
      </w:pPr>
      <w:r w:rsidRPr="009D713F">
        <w:rPr>
          <w:rFonts w:ascii="Times New Roman" w:eastAsia="ＭＳ 明朝" w:hAnsi="Times New Roman" w:cs="Times New Roman"/>
          <w:b/>
          <w:bCs/>
          <w:color w:val="222222"/>
          <w:kern w:val="0"/>
          <w:sz w:val="26"/>
          <w:szCs w:val="26"/>
          <w:shd w:val="clear" w:color="auto" w:fill="FFFFFF"/>
        </w:rPr>
        <w:t>【</w:t>
      </w:r>
      <w:bookmarkStart w:id="0" w:name="_Hlk43109451"/>
      <w:r w:rsidRPr="009D713F">
        <w:rPr>
          <w:rFonts w:ascii="Times New Roman" w:eastAsia="ＭＳ 明朝" w:hAnsi="Times New Roman" w:cs="Times New Roman"/>
          <w:b/>
          <w:bCs/>
          <w:color w:val="222222"/>
          <w:kern w:val="0"/>
          <w:sz w:val="26"/>
          <w:szCs w:val="26"/>
          <w:shd w:val="clear" w:color="auto" w:fill="FFFFFF"/>
        </w:rPr>
        <w:t>データ閲覧・</w:t>
      </w:r>
      <w:r w:rsidR="00072850">
        <w:rPr>
          <w:rFonts w:ascii="Times New Roman" w:eastAsia="ＭＳ 明朝" w:hAnsi="Times New Roman" w:cs="Times New Roman" w:hint="eastAsia"/>
          <w:b/>
          <w:bCs/>
          <w:color w:val="222222"/>
          <w:kern w:val="0"/>
          <w:sz w:val="26"/>
          <w:szCs w:val="26"/>
          <w:shd w:val="clear" w:color="auto" w:fill="FFFFFF"/>
        </w:rPr>
        <w:t>Authorship</w:t>
      </w:r>
      <w:r w:rsidR="00072850">
        <w:rPr>
          <w:rFonts w:ascii="Times New Roman" w:eastAsia="ＭＳ 明朝" w:hAnsi="Times New Roman" w:cs="Times New Roman" w:hint="eastAsia"/>
          <w:b/>
          <w:bCs/>
          <w:color w:val="222222"/>
          <w:kern w:val="0"/>
          <w:sz w:val="26"/>
          <w:szCs w:val="26"/>
          <w:shd w:val="clear" w:color="auto" w:fill="FFFFFF"/>
        </w:rPr>
        <w:t>・</w:t>
      </w:r>
      <w:r w:rsidRPr="009D713F">
        <w:rPr>
          <w:rFonts w:ascii="Times New Roman" w:eastAsia="ＭＳ 明朝" w:hAnsi="Times New Roman" w:cs="Times New Roman"/>
          <w:b/>
          <w:bCs/>
          <w:color w:val="222222"/>
          <w:kern w:val="0"/>
          <w:sz w:val="26"/>
          <w:szCs w:val="26"/>
          <w:shd w:val="clear" w:color="auto" w:fill="FFFFFF"/>
        </w:rPr>
        <w:t>二次解析の方針について</w:t>
      </w:r>
      <w:bookmarkEnd w:id="0"/>
      <w:r w:rsidRPr="009D713F">
        <w:rPr>
          <w:rFonts w:ascii="Times New Roman" w:eastAsia="ＭＳ 明朝" w:hAnsi="Times New Roman" w:cs="Times New Roman"/>
          <w:b/>
          <w:bCs/>
          <w:color w:val="222222"/>
          <w:kern w:val="0"/>
          <w:sz w:val="26"/>
          <w:szCs w:val="26"/>
          <w:shd w:val="clear" w:color="auto" w:fill="FFFFFF"/>
        </w:rPr>
        <w:t>】</w:t>
      </w:r>
    </w:p>
    <w:p w14:paraId="07936B76" w14:textId="77777777" w:rsidR="000854E7" w:rsidRDefault="000854E7" w:rsidP="009D713F">
      <w:pPr>
        <w:spacing w:beforeLines="50" w:before="180"/>
        <w:ind w:left="2088" w:hangingChars="800" w:hanging="2088"/>
        <w:jc w:val="center"/>
        <w:rPr>
          <w:rFonts w:ascii="ＭＳ 明朝" w:eastAsia="ＭＳ 明朝" w:hAnsi="ＭＳ 明朝"/>
          <w:b/>
          <w:bCs/>
          <w:sz w:val="26"/>
          <w:szCs w:val="26"/>
        </w:rPr>
      </w:pPr>
    </w:p>
    <w:p w14:paraId="3B2A90C3" w14:textId="08F05903" w:rsidR="009D713F" w:rsidRPr="009D713F" w:rsidRDefault="006414B9" w:rsidP="004C4C27">
      <w:pPr>
        <w:spacing w:beforeLines="50" w:before="180" w:line="360" w:lineRule="auto"/>
        <w:ind w:left="2088" w:hangingChars="800" w:hanging="2088"/>
        <w:jc w:val="center"/>
        <w:rPr>
          <w:rFonts w:ascii="ＭＳ 明朝" w:eastAsia="ＭＳ 明朝" w:hAnsi="ＭＳ 明朝"/>
          <w:b/>
          <w:bCs/>
          <w:sz w:val="26"/>
          <w:szCs w:val="26"/>
        </w:rPr>
      </w:pPr>
      <w:r w:rsidRPr="009D713F">
        <w:rPr>
          <w:rFonts w:ascii="ＭＳ 明朝" w:eastAsia="ＭＳ 明朝" w:hAnsi="ＭＳ 明朝" w:hint="eastAsia"/>
          <w:b/>
          <w:bCs/>
          <w:sz w:val="26"/>
          <w:szCs w:val="26"/>
        </w:rPr>
        <w:t>臨床研究課題名</w:t>
      </w:r>
    </w:p>
    <w:p w14:paraId="442FAA69" w14:textId="50418616" w:rsidR="006A026F" w:rsidRPr="006A026F" w:rsidRDefault="006A026F" w:rsidP="004C4C27">
      <w:pPr>
        <w:spacing w:line="360" w:lineRule="auto"/>
        <w:jc w:val="center"/>
        <w:rPr>
          <w:rFonts w:ascii="ＭＳ 明朝" w:eastAsia="ＭＳ 明朝" w:hAnsi="ＭＳ 明朝"/>
          <w:b/>
          <w:bCs/>
          <w:sz w:val="26"/>
          <w:szCs w:val="26"/>
        </w:rPr>
      </w:pPr>
      <w:r w:rsidRPr="006A026F">
        <w:rPr>
          <w:rFonts w:ascii="ＭＳ 明朝" w:eastAsia="ＭＳ 明朝" w:hAnsi="ＭＳ 明朝"/>
          <w:b/>
          <w:bCs/>
          <w:sz w:val="26"/>
          <w:szCs w:val="26"/>
        </w:rPr>
        <w:t>集中治療室に入室した急性</w:t>
      </w:r>
      <w:r w:rsidR="00706BC7">
        <w:rPr>
          <w:rFonts w:ascii="ＭＳ 明朝" w:eastAsia="ＭＳ 明朝" w:hAnsi="ＭＳ 明朝" w:hint="eastAsia"/>
          <w:b/>
          <w:bCs/>
          <w:sz w:val="26"/>
          <w:szCs w:val="26"/>
        </w:rPr>
        <w:t>呼吸窮迫症候群</w:t>
      </w:r>
      <w:r w:rsidRPr="006A026F">
        <w:rPr>
          <w:rFonts w:ascii="ＭＳ 明朝" w:eastAsia="ＭＳ 明朝" w:hAnsi="ＭＳ 明朝"/>
          <w:b/>
          <w:bCs/>
          <w:sz w:val="26"/>
          <w:szCs w:val="26"/>
        </w:rPr>
        <w:t>患者が受けている</w:t>
      </w:r>
    </w:p>
    <w:p w14:paraId="2CEC0134" w14:textId="29616DDA" w:rsidR="006414B9" w:rsidRDefault="006A026F" w:rsidP="004C4C27">
      <w:pPr>
        <w:spacing w:line="360" w:lineRule="auto"/>
        <w:jc w:val="center"/>
        <w:rPr>
          <w:rFonts w:ascii="ＭＳ 明朝" w:eastAsia="ＭＳ 明朝" w:hAnsi="ＭＳ 明朝"/>
          <w:b/>
          <w:bCs/>
          <w:sz w:val="26"/>
          <w:szCs w:val="26"/>
        </w:rPr>
      </w:pPr>
      <w:r w:rsidRPr="006A026F">
        <w:rPr>
          <w:rFonts w:ascii="ＭＳ 明朝" w:eastAsia="ＭＳ 明朝" w:hAnsi="ＭＳ 明朝"/>
          <w:b/>
          <w:bCs/>
          <w:sz w:val="26"/>
          <w:szCs w:val="26"/>
        </w:rPr>
        <w:t>ICUケアを調査する国際多施設前向き観察研究</w:t>
      </w:r>
    </w:p>
    <w:p w14:paraId="76172170" w14:textId="77777777" w:rsidR="006A026F" w:rsidRPr="00E904AB" w:rsidRDefault="006A026F" w:rsidP="006A026F">
      <w:pPr>
        <w:jc w:val="center"/>
        <w:rPr>
          <w:rFonts w:ascii="HG丸ｺﾞｼｯｸM-PRO" w:eastAsia="HG丸ｺﾞｼｯｸM-PRO" w:hAnsi="HG丸ｺﾞｼｯｸM-PRO"/>
          <w:b/>
          <w:bCs/>
          <w:i/>
          <w:sz w:val="36"/>
          <w:szCs w:val="36"/>
        </w:rPr>
      </w:pPr>
      <w:r w:rsidRPr="00E904AB">
        <w:rPr>
          <w:rFonts w:ascii="HG丸ｺﾞｼｯｸM-PRO" w:eastAsia="HG丸ｺﾞｼｯｸM-PRO" w:hAnsi="HG丸ｺﾞｼｯｸM-PRO" w:hint="eastAsia"/>
          <w:b/>
          <w:bCs/>
          <w:sz w:val="36"/>
          <w:szCs w:val="36"/>
        </w:rPr>
        <w:t>～LIBERATION Study～</w:t>
      </w:r>
    </w:p>
    <w:p w14:paraId="19C001F0" w14:textId="77777777" w:rsidR="006A026F" w:rsidRDefault="006A026F" w:rsidP="006A026F">
      <w:pPr>
        <w:jc w:val="center"/>
        <w:rPr>
          <w:rFonts w:ascii="Times New Roman" w:eastAsia="ＭＳ 明朝" w:hAnsi="Times New Roman" w:cs="Times New Roman"/>
          <w:b/>
          <w:bCs/>
          <w:sz w:val="24"/>
          <w:szCs w:val="28"/>
        </w:rPr>
      </w:pPr>
    </w:p>
    <w:p w14:paraId="1F93FA19" w14:textId="2D9CCC05" w:rsidR="009D713F" w:rsidRPr="000854E7" w:rsidRDefault="000854E7" w:rsidP="000854E7">
      <w:pPr>
        <w:jc w:val="right"/>
        <w:rPr>
          <w:rFonts w:ascii="Times New Roman" w:eastAsia="ＭＳ 明朝" w:hAnsi="Times New Roman" w:cs="Times New Roman"/>
          <w:sz w:val="24"/>
          <w:szCs w:val="28"/>
        </w:rPr>
      </w:pPr>
      <w:r w:rsidRPr="000854E7">
        <w:rPr>
          <w:rFonts w:ascii="Times New Roman" w:eastAsia="ＭＳ 明朝" w:hAnsi="Times New Roman" w:cs="Times New Roman" w:hint="eastAsia"/>
          <w:sz w:val="24"/>
          <w:szCs w:val="28"/>
        </w:rPr>
        <w:t>研究</w:t>
      </w:r>
      <w:r w:rsidR="004C4C27">
        <w:rPr>
          <w:rFonts w:ascii="Times New Roman" w:eastAsia="ＭＳ 明朝" w:hAnsi="Times New Roman" w:cs="Times New Roman" w:hint="eastAsia"/>
          <w:sz w:val="24"/>
          <w:szCs w:val="28"/>
        </w:rPr>
        <w:t>代表者</w:t>
      </w:r>
    </w:p>
    <w:p w14:paraId="06235552" w14:textId="55C01F6F" w:rsidR="000854E7" w:rsidRPr="000854E7" w:rsidRDefault="000854E7" w:rsidP="000854E7">
      <w:pPr>
        <w:jc w:val="right"/>
        <w:rPr>
          <w:rFonts w:ascii="Times New Roman" w:eastAsia="ＭＳ 明朝" w:hAnsi="Times New Roman" w:cs="Times New Roman"/>
          <w:sz w:val="24"/>
          <w:szCs w:val="28"/>
        </w:rPr>
      </w:pPr>
      <w:r w:rsidRPr="000854E7">
        <w:rPr>
          <w:rFonts w:ascii="Times New Roman" w:eastAsia="ＭＳ 明朝" w:hAnsi="Times New Roman" w:cs="Times New Roman" w:hint="eastAsia"/>
          <w:sz w:val="24"/>
          <w:szCs w:val="28"/>
        </w:rPr>
        <w:t>T</w:t>
      </w:r>
      <w:r w:rsidRPr="000854E7">
        <w:rPr>
          <w:rFonts w:ascii="Times New Roman" w:eastAsia="ＭＳ 明朝" w:hAnsi="Times New Roman" w:cs="Times New Roman"/>
          <w:sz w:val="24"/>
          <w:szCs w:val="28"/>
        </w:rPr>
        <w:t>he Prince Charles Hospital</w:t>
      </w:r>
    </w:p>
    <w:p w14:paraId="4F81A7BE" w14:textId="4339728E" w:rsidR="000854E7" w:rsidRPr="000854E7" w:rsidRDefault="000854E7" w:rsidP="000854E7">
      <w:pPr>
        <w:jc w:val="right"/>
        <w:rPr>
          <w:rFonts w:ascii="Times New Roman" w:eastAsia="ＭＳ 明朝" w:hAnsi="Times New Roman" w:cs="Times New Roman"/>
          <w:sz w:val="24"/>
          <w:szCs w:val="28"/>
        </w:rPr>
      </w:pPr>
      <w:r w:rsidRPr="000854E7">
        <w:rPr>
          <w:rFonts w:ascii="Times New Roman" w:eastAsia="ＭＳ 明朝" w:hAnsi="Times New Roman" w:cs="Times New Roman" w:hint="eastAsia"/>
          <w:sz w:val="24"/>
          <w:szCs w:val="28"/>
        </w:rPr>
        <w:t>劉　啓文</w:t>
      </w:r>
    </w:p>
    <w:p w14:paraId="302CF100" w14:textId="67FEA6BE" w:rsidR="000854E7" w:rsidRDefault="000854E7">
      <w:pPr>
        <w:rPr>
          <w:rFonts w:ascii="Times New Roman" w:eastAsia="ＭＳ 明朝" w:hAnsi="Times New Roman" w:cs="Times New Roman"/>
          <w:b/>
          <w:bCs/>
          <w:sz w:val="24"/>
          <w:szCs w:val="28"/>
        </w:rPr>
      </w:pPr>
    </w:p>
    <w:p w14:paraId="394919EC" w14:textId="539093D3" w:rsidR="000854E7" w:rsidRPr="009D713F" w:rsidRDefault="000854E7" w:rsidP="000854E7">
      <w:pPr>
        <w:rPr>
          <w:rFonts w:ascii="Times New Roman" w:eastAsia="ＭＳ 明朝" w:hAnsi="Times New Roman" w:cs="Times New Roman"/>
          <w:b/>
          <w:bCs/>
          <w:sz w:val="26"/>
          <w:szCs w:val="26"/>
        </w:rPr>
      </w:pPr>
      <w:r w:rsidRPr="009D713F">
        <w:rPr>
          <w:rFonts w:ascii="Times New Roman" w:eastAsia="ＭＳ 明朝" w:hAnsi="Times New Roman" w:cs="Times New Roman"/>
          <w:b/>
          <w:bCs/>
          <w:sz w:val="26"/>
          <w:szCs w:val="26"/>
        </w:rPr>
        <w:t>（１）</w:t>
      </w:r>
      <w:r>
        <w:rPr>
          <w:rFonts w:ascii="Times New Roman" w:eastAsia="ＭＳ 明朝" w:hAnsi="Times New Roman" w:cs="Times New Roman" w:hint="eastAsia"/>
          <w:b/>
          <w:bCs/>
          <w:sz w:val="26"/>
          <w:szCs w:val="26"/>
        </w:rPr>
        <w:t>データ閲覧について</w:t>
      </w:r>
    </w:p>
    <w:p w14:paraId="51FAD8F9" w14:textId="664511BC" w:rsidR="009C2131" w:rsidRDefault="000854E7" w:rsidP="009C2131">
      <w:pPr>
        <w:ind w:firstLineChars="100" w:firstLine="240"/>
        <w:rPr>
          <w:rFonts w:ascii="Times New Roman" w:eastAsia="ＭＳ 明朝" w:hAnsi="Times New Roman" w:cs="Times New Roman"/>
          <w:color w:val="222222"/>
          <w:kern w:val="0"/>
          <w:sz w:val="24"/>
          <w:szCs w:val="24"/>
          <w:shd w:val="clear" w:color="auto" w:fill="FFFFFF"/>
        </w:rPr>
      </w:pPr>
      <w:r w:rsidRPr="00EB1CFB">
        <w:rPr>
          <w:rFonts w:ascii="Times New Roman" w:eastAsia="ＭＳ 明朝" w:hAnsi="Times New Roman" w:cs="Times New Roman"/>
          <w:color w:val="222222"/>
          <w:kern w:val="0"/>
          <w:sz w:val="24"/>
          <w:szCs w:val="24"/>
          <w:shd w:val="clear" w:color="auto" w:fill="FFFFFF"/>
        </w:rPr>
        <w:t>本研究では、収集されたデータの使用・解析は、そのデータ収集に貢献したそれぞれの</w:t>
      </w:r>
      <w:r w:rsidR="00624392">
        <w:rPr>
          <w:rFonts w:ascii="Times New Roman" w:eastAsia="ＭＳ 明朝" w:hAnsi="Times New Roman" w:cs="Times New Roman" w:hint="eastAsia"/>
          <w:color w:val="222222"/>
          <w:kern w:val="0"/>
          <w:sz w:val="24"/>
          <w:szCs w:val="24"/>
          <w:shd w:val="clear" w:color="auto" w:fill="FFFFFF"/>
        </w:rPr>
        <w:t>共同研究機関</w:t>
      </w:r>
      <w:r w:rsidRPr="00EB1CFB">
        <w:rPr>
          <w:rFonts w:ascii="Times New Roman" w:eastAsia="ＭＳ 明朝" w:hAnsi="Times New Roman" w:cs="Times New Roman"/>
          <w:color w:val="222222"/>
          <w:kern w:val="0"/>
          <w:sz w:val="24"/>
          <w:szCs w:val="24"/>
          <w:shd w:val="clear" w:color="auto" w:fill="FFFFFF"/>
        </w:rPr>
        <w:t>の</w:t>
      </w:r>
      <w:r w:rsidR="00706BC7">
        <w:rPr>
          <w:rFonts w:ascii="Times New Roman" w:eastAsia="ＭＳ 明朝" w:hAnsi="Times New Roman" w:cs="Times New Roman" w:hint="eastAsia"/>
          <w:color w:val="222222"/>
          <w:kern w:val="0"/>
          <w:sz w:val="24"/>
          <w:szCs w:val="24"/>
          <w:shd w:val="clear" w:color="auto" w:fill="FFFFFF"/>
        </w:rPr>
        <w:t>研究参加時点での</w:t>
      </w:r>
      <w:r w:rsidRPr="00EB1CFB">
        <w:rPr>
          <w:rFonts w:ascii="Times New Roman" w:eastAsia="ＭＳ 明朝" w:hAnsi="Times New Roman" w:cs="Times New Roman"/>
          <w:color w:val="222222"/>
          <w:kern w:val="0"/>
          <w:sz w:val="24"/>
          <w:szCs w:val="24"/>
          <w:shd w:val="clear" w:color="auto" w:fill="FFFFFF"/>
        </w:rPr>
        <w:t>明確な同意（許可）のもと行われ</w:t>
      </w:r>
      <w:r>
        <w:rPr>
          <w:rFonts w:ascii="Times New Roman" w:eastAsia="ＭＳ 明朝" w:hAnsi="Times New Roman" w:cs="Times New Roman" w:hint="eastAsia"/>
          <w:color w:val="222222"/>
          <w:kern w:val="0"/>
          <w:sz w:val="24"/>
          <w:szCs w:val="24"/>
          <w:shd w:val="clear" w:color="auto" w:fill="FFFFFF"/>
        </w:rPr>
        <w:t>ます</w:t>
      </w:r>
      <w:r w:rsidRPr="00EB1CFB">
        <w:rPr>
          <w:rFonts w:ascii="Times New Roman" w:eastAsia="ＭＳ 明朝" w:hAnsi="Times New Roman" w:cs="Times New Roman"/>
          <w:color w:val="222222"/>
          <w:kern w:val="0"/>
          <w:sz w:val="24"/>
          <w:szCs w:val="24"/>
          <w:shd w:val="clear" w:color="auto" w:fill="FFFFFF"/>
        </w:rPr>
        <w:t>。</w:t>
      </w:r>
      <w:r w:rsidR="009C2131">
        <w:rPr>
          <w:rFonts w:ascii="Times New Roman" w:eastAsia="ＭＳ 明朝" w:hAnsi="Times New Roman" w:cs="Times New Roman" w:hint="eastAsia"/>
          <w:color w:val="222222"/>
          <w:kern w:val="0"/>
          <w:sz w:val="24"/>
          <w:szCs w:val="24"/>
          <w:shd w:val="clear" w:color="auto" w:fill="FFFFFF"/>
        </w:rPr>
        <w:t>研究</w:t>
      </w:r>
      <w:r w:rsidR="004C4C27">
        <w:rPr>
          <w:rFonts w:ascii="Times New Roman" w:eastAsia="ＭＳ 明朝" w:hAnsi="Times New Roman" w:cs="Times New Roman" w:hint="eastAsia"/>
          <w:color w:val="222222"/>
          <w:kern w:val="0"/>
          <w:sz w:val="24"/>
          <w:szCs w:val="24"/>
          <w:shd w:val="clear" w:color="auto" w:fill="FFFFFF"/>
        </w:rPr>
        <w:t>代表者</w:t>
      </w:r>
      <w:r w:rsidR="009C2131">
        <w:rPr>
          <w:rFonts w:ascii="Times New Roman" w:eastAsia="ＭＳ 明朝" w:hAnsi="Times New Roman" w:cs="Times New Roman" w:hint="eastAsia"/>
          <w:color w:val="222222"/>
          <w:kern w:val="0"/>
          <w:sz w:val="24"/>
          <w:szCs w:val="24"/>
          <w:shd w:val="clear" w:color="auto" w:fill="FFFFFF"/>
        </w:rPr>
        <w:t>を中心とした主論文解析チームが、</w:t>
      </w:r>
      <w:r>
        <w:rPr>
          <w:rFonts w:ascii="Times New Roman" w:eastAsia="ＭＳ 明朝" w:hAnsi="Times New Roman" w:cs="Times New Roman" w:hint="eastAsia"/>
          <w:color w:val="222222"/>
          <w:kern w:val="0"/>
          <w:sz w:val="24"/>
          <w:szCs w:val="24"/>
          <w:shd w:val="clear" w:color="auto" w:fill="FFFFFF"/>
        </w:rPr>
        <w:t>収集された全てのデータにおいて匿名化とデータクリアランス</w:t>
      </w:r>
      <w:r w:rsidR="009C2131">
        <w:rPr>
          <w:rFonts w:ascii="Times New Roman" w:eastAsia="ＭＳ 明朝" w:hAnsi="Times New Roman" w:cs="Times New Roman" w:hint="eastAsia"/>
          <w:color w:val="222222"/>
          <w:kern w:val="0"/>
          <w:sz w:val="24"/>
          <w:szCs w:val="24"/>
          <w:shd w:val="clear" w:color="auto" w:fill="FFFFFF"/>
        </w:rPr>
        <w:t>を行</w:t>
      </w:r>
      <w:r w:rsidR="00DB50D6">
        <w:rPr>
          <w:rFonts w:ascii="Times New Roman" w:eastAsia="ＭＳ 明朝" w:hAnsi="Times New Roman" w:cs="Times New Roman" w:hint="eastAsia"/>
          <w:color w:val="222222"/>
          <w:kern w:val="0"/>
          <w:sz w:val="24"/>
          <w:szCs w:val="24"/>
          <w:shd w:val="clear" w:color="auto" w:fill="FFFFFF"/>
        </w:rPr>
        <w:t>います</w:t>
      </w:r>
      <w:r w:rsidR="009C2131">
        <w:rPr>
          <w:rFonts w:ascii="Times New Roman" w:eastAsia="ＭＳ 明朝" w:hAnsi="Times New Roman" w:cs="Times New Roman" w:hint="eastAsia"/>
          <w:color w:val="222222"/>
          <w:kern w:val="0"/>
          <w:sz w:val="24"/>
          <w:szCs w:val="24"/>
          <w:shd w:val="clear" w:color="auto" w:fill="FFFFFF"/>
        </w:rPr>
        <w:t>。</w:t>
      </w:r>
      <w:r w:rsidR="008C657D" w:rsidRPr="00EB1CFB">
        <w:rPr>
          <w:rFonts w:ascii="Times New Roman" w:eastAsia="ＭＳ 明朝" w:hAnsi="Times New Roman" w:cs="Times New Roman"/>
          <w:color w:val="222222"/>
          <w:kern w:val="0"/>
          <w:sz w:val="24"/>
          <w:szCs w:val="24"/>
          <w:shd w:val="clear" w:color="auto" w:fill="FFFFFF"/>
        </w:rPr>
        <w:t>主解析・主論文が発表されたあとにおいては、</w:t>
      </w:r>
      <w:r w:rsidR="00624392">
        <w:rPr>
          <w:rFonts w:ascii="Times New Roman" w:eastAsia="ＭＳ 明朝" w:hAnsi="Times New Roman" w:cs="Times New Roman" w:hint="eastAsia"/>
          <w:color w:val="222222"/>
          <w:kern w:val="0"/>
          <w:sz w:val="24"/>
          <w:szCs w:val="24"/>
          <w:shd w:val="clear" w:color="auto" w:fill="FFFFFF"/>
        </w:rPr>
        <w:t>共同</w:t>
      </w:r>
      <w:r w:rsidR="009C2131">
        <w:rPr>
          <w:rFonts w:ascii="Times New Roman" w:eastAsia="ＭＳ 明朝" w:hAnsi="Times New Roman" w:cs="Times New Roman" w:hint="eastAsia"/>
          <w:color w:val="222222"/>
          <w:kern w:val="0"/>
          <w:sz w:val="24"/>
          <w:szCs w:val="24"/>
          <w:shd w:val="clear" w:color="auto" w:fill="FFFFFF"/>
        </w:rPr>
        <w:t>研究</w:t>
      </w:r>
      <w:r w:rsidR="00624392">
        <w:rPr>
          <w:rFonts w:ascii="Times New Roman" w:eastAsia="ＭＳ 明朝" w:hAnsi="Times New Roman" w:cs="Times New Roman" w:hint="eastAsia"/>
          <w:color w:val="222222"/>
          <w:kern w:val="0"/>
          <w:sz w:val="24"/>
          <w:szCs w:val="24"/>
          <w:shd w:val="clear" w:color="auto" w:fill="FFFFFF"/>
        </w:rPr>
        <w:t>機関</w:t>
      </w:r>
      <w:r w:rsidR="009C2131">
        <w:rPr>
          <w:rFonts w:ascii="Times New Roman" w:eastAsia="ＭＳ 明朝" w:hAnsi="Times New Roman" w:cs="Times New Roman" w:hint="eastAsia"/>
          <w:color w:val="222222"/>
          <w:kern w:val="0"/>
          <w:sz w:val="24"/>
          <w:szCs w:val="24"/>
          <w:shd w:val="clear" w:color="auto" w:fill="FFFFFF"/>
        </w:rPr>
        <w:t>の</w:t>
      </w:r>
      <w:r w:rsidR="00624392">
        <w:rPr>
          <w:rFonts w:ascii="Times New Roman" w:eastAsia="ＭＳ 明朝" w:hAnsi="Times New Roman" w:cs="Times New Roman" w:hint="eastAsia"/>
          <w:color w:val="222222"/>
          <w:kern w:val="0"/>
          <w:sz w:val="24"/>
          <w:szCs w:val="24"/>
          <w:shd w:val="clear" w:color="auto" w:fill="FFFFFF"/>
        </w:rPr>
        <w:t>研究責任者</w:t>
      </w:r>
      <w:r w:rsidR="009C2131">
        <w:rPr>
          <w:rFonts w:ascii="Times New Roman" w:eastAsia="ＭＳ 明朝" w:hAnsi="Times New Roman" w:cs="Times New Roman" w:hint="eastAsia"/>
          <w:color w:val="222222"/>
          <w:kern w:val="0"/>
          <w:sz w:val="24"/>
          <w:szCs w:val="24"/>
          <w:shd w:val="clear" w:color="auto" w:fill="FFFFFF"/>
        </w:rPr>
        <w:t>および研究協力者</w:t>
      </w:r>
      <w:r w:rsidR="00706BC7">
        <w:rPr>
          <w:rFonts w:ascii="Times New Roman" w:eastAsia="ＭＳ 明朝" w:hAnsi="Times New Roman" w:cs="Times New Roman" w:hint="eastAsia"/>
          <w:color w:val="222222"/>
          <w:kern w:val="0"/>
          <w:sz w:val="24"/>
          <w:szCs w:val="24"/>
          <w:shd w:val="clear" w:color="auto" w:fill="FFFFFF"/>
        </w:rPr>
        <w:t>・分担者</w:t>
      </w:r>
      <w:r w:rsidR="009C2131">
        <w:rPr>
          <w:rFonts w:ascii="Times New Roman" w:eastAsia="ＭＳ 明朝" w:hAnsi="Times New Roman" w:cs="Times New Roman" w:hint="eastAsia"/>
          <w:color w:val="222222"/>
          <w:kern w:val="0"/>
          <w:sz w:val="24"/>
          <w:szCs w:val="24"/>
          <w:shd w:val="clear" w:color="auto" w:fill="FFFFFF"/>
        </w:rPr>
        <w:t>の中で、</w:t>
      </w:r>
      <w:r w:rsidR="00624392">
        <w:rPr>
          <w:rFonts w:ascii="Times New Roman" w:eastAsia="ＭＳ 明朝" w:hAnsi="Times New Roman" w:cs="Times New Roman" w:hint="eastAsia"/>
          <w:color w:val="222222"/>
          <w:kern w:val="0"/>
          <w:sz w:val="24"/>
          <w:szCs w:val="24"/>
          <w:shd w:val="clear" w:color="auto" w:fill="FFFFFF"/>
        </w:rPr>
        <w:t>自施設における</w:t>
      </w:r>
      <w:r w:rsidR="009C2131">
        <w:rPr>
          <w:rFonts w:ascii="Times New Roman" w:eastAsia="ＭＳ 明朝" w:hAnsi="Times New Roman" w:cs="Times New Roman" w:hint="eastAsia"/>
          <w:color w:val="222222"/>
          <w:kern w:val="0"/>
          <w:sz w:val="24"/>
          <w:szCs w:val="24"/>
          <w:shd w:val="clear" w:color="auto" w:fill="FFFFFF"/>
        </w:rPr>
        <w:t>データ閲覧希望者は、研究</w:t>
      </w:r>
      <w:r w:rsidR="00706BC7">
        <w:rPr>
          <w:rFonts w:ascii="Times New Roman" w:eastAsia="ＭＳ 明朝" w:hAnsi="Times New Roman" w:cs="Times New Roman" w:hint="eastAsia"/>
          <w:color w:val="222222"/>
          <w:kern w:val="0"/>
          <w:sz w:val="24"/>
          <w:szCs w:val="24"/>
          <w:shd w:val="clear" w:color="auto" w:fill="FFFFFF"/>
        </w:rPr>
        <w:t>代表者または研究事務局</w:t>
      </w:r>
      <w:r w:rsidR="009C2131">
        <w:rPr>
          <w:rFonts w:ascii="Times New Roman" w:eastAsia="ＭＳ 明朝" w:hAnsi="Times New Roman" w:cs="Times New Roman" w:hint="eastAsia"/>
          <w:color w:val="222222"/>
          <w:kern w:val="0"/>
          <w:sz w:val="24"/>
          <w:szCs w:val="24"/>
          <w:shd w:val="clear" w:color="auto" w:fill="FFFFFF"/>
        </w:rPr>
        <w:t>の許可のもと、いつでもデータ閲覧をすることができます。ただし、</w:t>
      </w:r>
      <w:r w:rsidR="00624392">
        <w:rPr>
          <w:rFonts w:ascii="Times New Roman" w:eastAsia="ＭＳ 明朝" w:hAnsi="Times New Roman" w:cs="Times New Roman" w:hint="eastAsia"/>
          <w:color w:val="222222"/>
          <w:kern w:val="0"/>
          <w:sz w:val="24"/>
          <w:szCs w:val="24"/>
          <w:shd w:val="clear" w:color="auto" w:fill="FFFFFF"/>
        </w:rPr>
        <w:t>他機関の情報の閲覧または</w:t>
      </w:r>
      <w:r w:rsidR="009C2131">
        <w:rPr>
          <w:rFonts w:ascii="Times New Roman" w:eastAsia="ＭＳ 明朝" w:hAnsi="Times New Roman" w:cs="Times New Roman" w:hint="eastAsia"/>
          <w:color w:val="222222"/>
          <w:kern w:val="0"/>
          <w:sz w:val="24"/>
          <w:szCs w:val="24"/>
          <w:shd w:val="clear" w:color="auto" w:fill="FFFFFF"/>
        </w:rPr>
        <w:t>二次解析を行うためには、研究</w:t>
      </w:r>
      <w:r w:rsidR="004C4C27">
        <w:rPr>
          <w:rFonts w:ascii="Times New Roman" w:eastAsia="ＭＳ 明朝" w:hAnsi="Times New Roman" w:cs="Times New Roman" w:hint="eastAsia"/>
          <w:color w:val="222222"/>
          <w:kern w:val="0"/>
          <w:sz w:val="24"/>
          <w:szCs w:val="24"/>
          <w:shd w:val="clear" w:color="auto" w:fill="FFFFFF"/>
        </w:rPr>
        <w:t>代表者</w:t>
      </w:r>
      <w:r w:rsidR="00706BC7">
        <w:rPr>
          <w:rFonts w:ascii="Times New Roman" w:eastAsia="ＭＳ 明朝" w:hAnsi="Times New Roman" w:cs="Times New Roman" w:hint="eastAsia"/>
          <w:color w:val="222222"/>
          <w:kern w:val="0"/>
          <w:sz w:val="24"/>
          <w:szCs w:val="24"/>
          <w:shd w:val="clear" w:color="auto" w:fill="FFFFFF"/>
        </w:rPr>
        <w:t>または</w:t>
      </w:r>
      <w:r w:rsidR="009C2131">
        <w:rPr>
          <w:rFonts w:ascii="Times New Roman" w:eastAsia="ＭＳ 明朝" w:hAnsi="Times New Roman" w:cs="Times New Roman" w:hint="eastAsia"/>
          <w:color w:val="222222"/>
          <w:kern w:val="0"/>
          <w:sz w:val="24"/>
          <w:szCs w:val="24"/>
          <w:shd w:val="clear" w:color="auto" w:fill="FFFFFF"/>
        </w:rPr>
        <w:t>研究事務局</w:t>
      </w:r>
      <w:r w:rsidR="004C4C27">
        <w:rPr>
          <w:rFonts w:ascii="Times New Roman" w:eastAsia="ＭＳ 明朝" w:hAnsi="Times New Roman" w:cs="Times New Roman" w:hint="eastAsia"/>
          <w:color w:val="222222"/>
          <w:kern w:val="0"/>
          <w:sz w:val="24"/>
          <w:szCs w:val="24"/>
          <w:shd w:val="clear" w:color="auto" w:fill="FFFFFF"/>
        </w:rPr>
        <w:t>に二次解析データ利用申請書を提出し</w:t>
      </w:r>
      <w:r w:rsidR="009C2131" w:rsidRPr="00EB1CFB">
        <w:rPr>
          <w:rFonts w:ascii="Times New Roman" w:eastAsia="ＭＳ 明朝" w:hAnsi="Times New Roman" w:cs="Times New Roman"/>
          <w:color w:val="222222"/>
          <w:kern w:val="0"/>
          <w:sz w:val="24"/>
          <w:szCs w:val="24"/>
          <w:shd w:val="clear" w:color="auto" w:fill="FFFFFF"/>
        </w:rPr>
        <w:t>精査・承認</w:t>
      </w:r>
      <w:r w:rsidR="009C2131">
        <w:rPr>
          <w:rFonts w:ascii="Times New Roman" w:eastAsia="ＭＳ 明朝" w:hAnsi="Times New Roman" w:cs="Times New Roman" w:hint="eastAsia"/>
          <w:color w:val="222222"/>
          <w:kern w:val="0"/>
          <w:sz w:val="24"/>
          <w:szCs w:val="24"/>
          <w:shd w:val="clear" w:color="auto" w:fill="FFFFFF"/>
        </w:rPr>
        <w:t>が必要となります。</w:t>
      </w:r>
    </w:p>
    <w:p w14:paraId="04FB5719" w14:textId="77777777" w:rsidR="000854E7" w:rsidRDefault="000854E7">
      <w:pPr>
        <w:rPr>
          <w:rFonts w:ascii="Times New Roman" w:eastAsia="ＭＳ 明朝" w:hAnsi="Times New Roman" w:cs="Times New Roman"/>
          <w:b/>
          <w:bCs/>
          <w:sz w:val="24"/>
          <w:szCs w:val="28"/>
        </w:rPr>
      </w:pPr>
    </w:p>
    <w:p w14:paraId="17D93B4E" w14:textId="01C542AC" w:rsidR="00EB1CFB" w:rsidRPr="009D713F" w:rsidRDefault="007F3C02">
      <w:pPr>
        <w:rPr>
          <w:rFonts w:ascii="Times New Roman" w:eastAsia="ＭＳ 明朝" w:hAnsi="Times New Roman" w:cs="Times New Roman"/>
          <w:b/>
          <w:bCs/>
          <w:sz w:val="26"/>
          <w:szCs w:val="26"/>
        </w:rPr>
      </w:pPr>
      <w:r w:rsidRPr="009D713F">
        <w:rPr>
          <w:rFonts w:ascii="Times New Roman" w:eastAsia="ＭＳ 明朝" w:hAnsi="Times New Roman" w:cs="Times New Roman"/>
          <w:b/>
          <w:bCs/>
          <w:sz w:val="26"/>
          <w:szCs w:val="26"/>
        </w:rPr>
        <w:t>（</w:t>
      </w:r>
      <w:r w:rsidR="000854E7">
        <w:rPr>
          <w:rFonts w:ascii="Times New Roman" w:eastAsia="ＭＳ 明朝" w:hAnsi="Times New Roman" w:cs="Times New Roman" w:hint="eastAsia"/>
          <w:b/>
          <w:bCs/>
          <w:sz w:val="26"/>
          <w:szCs w:val="26"/>
        </w:rPr>
        <w:t>２</w:t>
      </w:r>
      <w:r w:rsidRPr="009D713F">
        <w:rPr>
          <w:rFonts w:ascii="Times New Roman" w:eastAsia="ＭＳ 明朝" w:hAnsi="Times New Roman" w:cs="Times New Roman"/>
          <w:b/>
          <w:bCs/>
          <w:sz w:val="26"/>
          <w:szCs w:val="26"/>
        </w:rPr>
        <w:t>）</w:t>
      </w:r>
      <w:r w:rsidR="000854E7">
        <w:rPr>
          <w:rFonts w:ascii="Times New Roman" w:eastAsia="ＭＳ 明朝" w:hAnsi="Times New Roman" w:cs="Times New Roman" w:hint="eastAsia"/>
          <w:b/>
          <w:bCs/>
          <w:sz w:val="26"/>
          <w:szCs w:val="26"/>
        </w:rPr>
        <w:t>主</w:t>
      </w:r>
      <w:r w:rsidRPr="009D713F">
        <w:rPr>
          <w:rFonts w:ascii="Times New Roman" w:eastAsia="ＭＳ 明朝" w:hAnsi="Times New Roman" w:cs="Times New Roman"/>
          <w:b/>
          <w:bCs/>
          <w:sz w:val="26"/>
          <w:szCs w:val="26"/>
        </w:rPr>
        <w:t>論文</w:t>
      </w:r>
      <w:r w:rsidR="000854E7">
        <w:rPr>
          <w:rFonts w:ascii="Times New Roman" w:eastAsia="ＭＳ 明朝" w:hAnsi="Times New Roman" w:cs="Times New Roman" w:hint="eastAsia"/>
          <w:b/>
          <w:bCs/>
          <w:sz w:val="26"/>
          <w:szCs w:val="26"/>
        </w:rPr>
        <w:t>・主解析における</w:t>
      </w:r>
      <w:r w:rsidR="000854E7">
        <w:rPr>
          <w:rFonts w:ascii="Times New Roman" w:eastAsia="ＭＳ 明朝" w:hAnsi="Times New Roman" w:cs="Times New Roman" w:hint="eastAsia"/>
          <w:b/>
          <w:bCs/>
          <w:sz w:val="26"/>
          <w:szCs w:val="26"/>
        </w:rPr>
        <w:t>Authorship</w:t>
      </w:r>
      <w:r w:rsidRPr="009D713F">
        <w:rPr>
          <w:rFonts w:ascii="Times New Roman" w:eastAsia="ＭＳ 明朝" w:hAnsi="Times New Roman" w:cs="Times New Roman"/>
          <w:b/>
          <w:bCs/>
          <w:sz w:val="26"/>
          <w:szCs w:val="26"/>
        </w:rPr>
        <w:t>の方針</w:t>
      </w:r>
    </w:p>
    <w:p w14:paraId="5EAFEBFA" w14:textId="60D5905A" w:rsidR="005960A9" w:rsidRDefault="000854E7" w:rsidP="005960A9">
      <w:pPr>
        <w:ind w:firstLineChars="100" w:firstLine="240"/>
        <w:rPr>
          <w:rFonts w:ascii="Times New Roman" w:eastAsia="ＭＳ 明朝" w:hAnsi="Times New Roman" w:cs="Times New Roman"/>
          <w:color w:val="222222"/>
          <w:kern w:val="0"/>
          <w:sz w:val="24"/>
          <w:szCs w:val="24"/>
          <w:shd w:val="clear" w:color="auto" w:fill="FFFFFF"/>
        </w:rPr>
      </w:pPr>
      <w:r>
        <w:rPr>
          <w:rFonts w:ascii="Times New Roman" w:eastAsia="ＭＳ 明朝" w:hAnsi="Times New Roman" w:cs="Times New Roman" w:hint="eastAsia"/>
          <w:color w:val="222222"/>
          <w:kern w:val="0"/>
          <w:sz w:val="24"/>
          <w:szCs w:val="24"/>
          <w:shd w:val="clear" w:color="auto" w:fill="FFFFFF"/>
        </w:rPr>
        <w:t>主論文における</w:t>
      </w:r>
      <w:r>
        <w:rPr>
          <w:rFonts w:ascii="Times New Roman" w:eastAsia="ＭＳ 明朝" w:hAnsi="Times New Roman" w:cs="Times New Roman" w:hint="eastAsia"/>
          <w:color w:val="222222"/>
          <w:kern w:val="0"/>
          <w:sz w:val="24"/>
          <w:szCs w:val="24"/>
          <w:shd w:val="clear" w:color="auto" w:fill="FFFFFF"/>
        </w:rPr>
        <w:t>Authorship</w:t>
      </w:r>
      <w:r>
        <w:rPr>
          <w:rFonts w:ascii="Times New Roman" w:eastAsia="ＭＳ 明朝" w:hAnsi="Times New Roman" w:cs="Times New Roman" w:hint="eastAsia"/>
          <w:color w:val="222222"/>
          <w:kern w:val="0"/>
          <w:sz w:val="24"/>
          <w:szCs w:val="24"/>
          <w:shd w:val="clear" w:color="auto" w:fill="FFFFFF"/>
        </w:rPr>
        <w:t>は、</w:t>
      </w:r>
      <w:r w:rsidR="004C4C27">
        <w:rPr>
          <w:rFonts w:ascii="Times New Roman" w:eastAsia="ＭＳ 明朝" w:hAnsi="Times New Roman" w:cs="Times New Roman" w:hint="eastAsia"/>
          <w:color w:val="222222"/>
          <w:kern w:val="0"/>
          <w:sz w:val="24"/>
          <w:szCs w:val="24"/>
          <w:shd w:val="clear" w:color="auto" w:fill="FFFFFF"/>
        </w:rPr>
        <w:t>Superviso</w:t>
      </w:r>
      <w:r w:rsidR="004C4C27">
        <w:rPr>
          <w:rFonts w:ascii="Times New Roman" w:eastAsia="ＭＳ 明朝" w:hAnsi="Times New Roman" w:cs="Times New Roman"/>
          <w:color w:val="222222"/>
          <w:kern w:val="0"/>
          <w:sz w:val="24"/>
          <w:szCs w:val="24"/>
          <w:shd w:val="clear" w:color="auto" w:fill="FFFFFF"/>
        </w:rPr>
        <w:t>r</w:t>
      </w:r>
      <w:r w:rsidR="004C4C27">
        <w:rPr>
          <w:rFonts w:ascii="Times New Roman" w:eastAsia="ＭＳ 明朝" w:hAnsi="Times New Roman" w:cs="Times New Roman" w:hint="eastAsia"/>
          <w:color w:val="222222"/>
          <w:kern w:val="0"/>
          <w:sz w:val="24"/>
          <w:szCs w:val="24"/>
          <w:shd w:val="clear" w:color="auto" w:fill="FFFFFF"/>
        </w:rPr>
        <w:t>、</w:t>
      </w:r>
      <w:r w:rsidR="004C4C27">
        <w:rPr>
          <w:rFonts w:ascii="Times New Roman" w:eastAsia="ＭＳ 明朝" w:hAnsi="Times New Roman" w:cs="Times New Roman" w:hint="eastAsia"/>
          <w:color w:val="222222"/>
          <w:kern w:val="0"/>
          <w:sz w:val="24"/>
          <w:szCs w:val="24"/>
          <w:shd w:val="clear" w:color="auto" w:fill="FFFFFF"/>
        </w:rPr>
        <w:t>LIBERATION STUDY</w:t>
      </w:r>
      <w:r w:rsidR="004C4C27">
        <w:rPr>
          <w:rFonts w:ascii="Times New Roman" w:eastAsia="ＭＳ 明朝" w:hAnsi="Times New Roman" w:cs="Times New Roman" w:hint="eastAsia"/>
          <w:color w:val="222222"/>
          <w:kern w:val="0"/>
          <w:sz w:val="24"/>
          <w:szCs w:val="24"/>
          <w:shd w:val="clear" w:color="auto" w:fill="FFFFFF"/>
        </w:rPr>
        <w:t>運営委員会コアリサーチメンバー、</w:t>
      </w:r>
      <w:r w:rsidR="004C4C27">
        <w:rPr>
          <w:rFonts w:ascii="Times New Roman" w:eastAsia="ＭＳ 明朝" w:hAnsi="Times New Roman" w:cs="Times New Roman" w:hint="eastAsia"/>
          <w:color w:val="222222"/>
          <w:kern w:val="0"/>
          <w:sz w:val="24"/>
          <w:szCs w:val="24"/>
          <w:shd w:val="clear" w:color="auto" w:fill="FFFFFF"/>
        </w:rPr>
        <w:t xml:space="preserve">Steering </w:t>
      </w:r>
      <w:r w:rsidR="004C4C27">
        <w:rPr>
          <w:rFonts w:ascii="Times New Roman" w:eastAsia="ＭＳ 明朝" w:hAnsi="Times New Roman" w:cs="Times New Roman"/>
          <w:color w:val="222222"/>
          <w:kern w:val="0"/>
          <w:sz w:val="24"/>
          <w:szCs w:val="24"/>
          <w:shd w:val="clear" w:color="auto" w:fill="FFFFFF"/>
        </w:rPr>
        <w:t>committee</w:t>
      </w:r>
      <w:r w:rsidR="004C4C27">
        <w:rPr>
          <w:rFonts w:ascii="Times New Roman" w:eastAsia="ＭＳ 明朝" w:hAnsi="Times New Roman" w:cs="Times New Roman" w:hint="eastAsia"/>
          <w:color w:val="222222"/>
          <w:kern w:val="0"/>
          <w:sz w:val="24"/>
          <w:szCs w:val="24"/>
          <w:shd w:val="clear" w:color="auto" w:fill="FFFFFF"/>
        </w:rPr>
        <w:t xml:space="preserve"> </w:t>
      </w:r>
      <w:r w:rsidR="004C4C27">
        <w:rPr>
          <w:rFonts w:ascii="Times New Roman" w:eastAsia="ＭＳ 明朝" w:hAnsi="Times New Roman" w:cs="Times New Roman"/>
          <w:color w:val="222222"/>
          <w:kern w:val="0"/>
          <w:sz w:val="24"/>
          <w:szCs w:val="24"/>
          <w:shd w:val="clear" w:color="auto" w:fill="FFFFFF"/>
        </w:rPr>
        <w:t>member</w:t>
      </w:r>
      <w:r w:rsidR="00706BC7">
        <w:rPr>
          <w:rFonts w:ascii="Times New Roman" w:eastAsia="ＭＳ 明朝" w:hAnsi="Times New Roman" w:cs="Times New Roman"/>
          <w:color w:val="222222"/>
          <w:kern w:val="0"/>
          <w:sz w:val="24"/>
          <w:szCs w:val="24"/>
          <w:shd w:val="clear" w:color="auto" w:fill="FFFFFF"/>
        </w:rPr>
        <w:t>s</w:t>
      </w:r>
      <w:r w:rsidR="004C4C27">
        <w:rPr>
          <w:rFonts w:ascii="Times New Roman" w:eastAsia="ＭＳ 明朝" w:hAnsi="Times New Roman" w:cs="Times New Roman" w:hint="eastAsia"/>
          <w:color w:val="222222"/>
          <w:kern w:val="0"/>
          <w:sz w:val="24"/>
          <w:szCs w:val="24"/>
          <w:shd w:val="clear" w:color="auto" w:fill="FFFFFF"/>
        </w:rPr>
        <w:t>、</w:t>
      </w:r>
      <w:r w:rsidR="004C4C27">
        <w:rPr>
          <w:rFonts w:ascii="Times New Roman" w:eastAsia="ＭＳ 明朝" w:hAnsi="Times New Roman" w:cs="Times New Roman" w:hint="eastAsia"/>
          <w:color w:val="222222"/>
          <w:kern w:val="0"/>
          <w:sz w:val="24"/>
          <w:szCs w:val="24"/>
          <w:shd w:val="clear" w:color="auto" w:fill="FFFFFF"/>
        </w:rPr>
        <w:t>Regional leader</w:t>
      </w:r>
      <w:r w:rsidR="00706BC7">
        <w:rPr>
          <w:rFonts w:ascii="Times New Roman" w:eastAsia="ＭＳ 明朝" w:hAnsi="Times New Roman" w:cs="Times New Roman"/>
          <w:color w:val="222222"/>
          <w:kern w:val="0"/>
          <w:sz w:val="24"/>
          <w:szCs w:val="24"/>
          <w:shd w:val="clear" w:color="auto" w:fill="FFFFFF"/>
        </w:rPr>
        <w:t>s</w:t>
      </w:r>
      <w:r w:rsidR="004C4C27">
        <w:rPr>
          <w:rFonts w:ascii="Times New Roman" w:eastAsia="ＭＳ 明朝" w:hAnsi="Times New Roman" w:cs="Times New Roman" w:hint="eastAsia"/>
          <w:color w:val="222222"/>
          <w:kern w:val="0"/>
          <w:sz w:val="24"/>
          <w:szCs w:val="24"/>
          <w:shd w:val="clear" w:color="auto" w:fill="FFFFFF"/>
        </w:rPr>
        <w:t>、各共同研究機関の代表者１名</w:t>
      </w:r>
      <w:r w:rsidR="00706BC7">
        <w:rPr>
          <w:rFonts w:ascii="Times New Roman" w:eastAsia="ＭＳ 明朝" w:hAnsi="Times New Roman" w:cs="Times New Roman" w:hint="eastAsia"/>
          <w:color w:val="222222"/>
          <w:kern w:val="0"/>
          <w:sz w:val="24"/>
          <w:szCs w:val="24"/>
          <w:shd w:val="clear" w:color="auto" w:fill="FFFFFF"/>
        </w:rPr>
        <w:t>（通常は研究責任者）</w:t>
      </w:r>
      <w:r w:rsidR="004C4C27">
        <w:rPr>
          <w:rFonts w:ascii="Times New Roman" w:eastAsia="ＭＳ 明朝" w:hAnsi="Times New Roman" w:cs="Times New Roman" w:hint="eastAsia"/>
          <w:color w:val="222222"/>
          <w:kern w:val="0"/>
          <w:sz w:val="24"/>
          <w:szCs w:val="24"/>
          <w:shd w:val="clear" w:color="auto" w:fill="FFFFFF"/>
        </w:rPr>
        <w:t>、</w:t>
      </w:r>
      <w:r>
        <w:rPr>
          <w:rFonts w:ascii="Times New Roman" w:eastAsia="ＭＳ 明朝" w:hAnsi="Times New Roman" w:cs="Times New Roman" w:hint="eastAsia"/>
          <w:color w:val="222222"/>
          <w:kern w:val="0"/>
          <w:sz w:val="24"/>
          <w:szCs w:val="24"/>
          <w:shd w:val="clear" w:color="auto" w:fill="FFFFFF"/>
        </w:rPr>
        <w:t>統計解析担当者</w:t>
      </w:r>
      <w:r w:rsidR="004C4C27">
        <w:rPr>
          <w:rFonts w:ascii="Times New Roman" w:eastAsia="ＭＳ 明朝" w:hAnsi="Times New Roman" w:cs="Times New Roman" w:hint="eastAsia"/>
          <w:color w:val="222222"/>
          <w:kern w:val="0"/>
          <w:sz w:val="24"/>
          <w:szCs w:val="24"/>
          <w:shd w:val="clear" w:color="auto" w:fill="FFFFFF"/>
        </w:rPr>
        <w:t>、</w:t>
      </w:r>
      <w:r>
        <w:rPr>
          <w:rFonts w:ascii="Times New Roman" w:eastAsia="ＭＳ 明朝" w:hAnsi="Times New Roman" w:cs="Times New Roman" w:hint="eastAsia"/>
          <w:color w:val="222222"/>
          <w:kern w:val="0"/>
          <w:sz w:val="24"/>
          <w:szCs w:val="24"/>
          <w:shd w:val="clear" w:color="auto" w:fill="FFFFFF"/>
        </w:rPr>
        <w:t>英語校正担当者</w:t>
      </w:r>
      <w:r w:rsidR="004C4C27">
        <w:rPr>
          <w:rFonts w:ascii="Times New Roman" w:eastAsia="ＭＳ 明朝" w:hAnsi="Times New Roman" w:cs="Times New Roman" w:hint="eastAsia"/>
          <w:color w:val="222222"/>
          <w:kern w:val="0"/>
          <w:sz w:val="24"/>
          <w:szCs w:val="24"/>
          <w:shd w:val="clear" w:color="auto" w:fill="FFFFFF"/>
        </w:rPr>
        <w:t>（必要時）</w:t>
      </w:r>
      <w:r>
        <w:rPr>
          <w:rFonts w:ascii="Times New Roman" w:eastAsia="ＭＳ 明朝" w:hAnsi="Times New Roman" w:cs="Times New Roman" w:hint="eastAsia"/>
          <w:color w:val="222222"/>
          <w:kern w:val="0"/>
          <w:sz w:val="24"/>
          <w:szCs w:val="24"/>
          <w:shd w:val="clear" w:color="auto" w:fill="FFFFFF"/>
        </w:rPr>
        <w:t>を必ず含み、</w:t>
      </w:r>
      <w:r w:rsidR="004C4C27">
        <w:rPr>
          <w:rFonts w:ascii="Times New Roman" w:eastAsia="ＭＳ 明朝" w:hAnsi="Times New Roman" w:cs="Times New Roman" w:hint="eastAsia"/>
          <w:color w:val="222222"/>
          <w:kern w:val="0"/>
          <w:sz w:val="24"/>
          <w:szCs w:val="24"/>
          <w:shd w:val="clear" w:color="auto" w:fill="FFFFFF"/>
        </w:rPr>
        <w:t>その貢献度に従い</w:t>
      </w:r>
      <w:r>
        <w:rPr>
          <w:rFonts w:ascii="Times New Roman" w:eastAsia="ＭＳ 明朝" w:hAnsi="Times New Roman" w:cs="Times New Roman" w:hint="eastAsia"/>
          <w:color w:val="222222"/>
          <w:kern w:val="0"/>
          <w:sz w:val="24"/>
          <w:szCs w:val="24"/>
          <w:shd w:val="clear" w:color="auto" w:fill="FFFFFF"/>
        </w:rPr>
        <w:t>共著者</w:t>
      </w:r>
      <w:r w:rsidR="00EB1CFB" w:rsidRPr="00EB1CFB">
        <w:rPr>
          <w:rFonts w:ascii="Times New Roman" w:eastAsia="ＭＳ 明朝" w:hAnsi="Times New Roman" w:cs="Times New Roman"/>
          <w:color w:val="222222"/>
          <w:kern w:val="0"/>
          <w:sz w:val="24"/>
          <w:szCs w:val="24"/>
          <w:shd w:val="clear" w:color="auto" w:fill="FFFFFF"/>
        </w:rPr>
        <w:t>記載順番</w:t>
      </w:r>
      <w:r w:rsidR="004C4C27">
        <w:rPr>
          <w:rFonts w:ascii="Times New Roman" w:eastAsia="ＭＳ 明朝" w:hAnsi="Times New Roman" w:cs="Times New Roman" w:hint="eastAsia"/>
          <w:color w:val="222222"/>
          <w:kern w:val="0"/>
          <w:sz w:val="24"/>
          <w:szCs w:val="24"/>
          <w:shd w:val="clear" w:color="auto" w:fill="FFFFFF"/>
        </w:rPr>
        <w:t>を決定</w:t>
      </w:r>
      <w:r w:rsidR="005960A9">
        <w:rPr>
          <w:rFonts w:ascii="Times New Roman" w:eastAsia="ＭＳ 明朝" w:hAnsi="Times New Roman" w:cs="Times New Roman" w:hint="eastAsia"/>
          <w:color w:val="222222"/>
          <w:kern w:val="0"/>
          <w:sz w:val="24"/>
          <w:szCs w:val="24"/>
          <w:shd w:val="clear" w:color="auto" w:fill="FFFFFF"/>
        </w:rPr>
        <w:t>します</w:t>
      </w:r>
      <w:r w:rsidR="004C4C27">
        <w:rPr>
          <w:rFonts w:ascii="Times New Roman" w:eastAsia="ＭＳ 明朝" w:hAnsi="Times New Roman" w:cs="Times New Roman" w:hint="eastAsia"/>
          <w:color w:val="222222"/>
          <w:kern w:val="0"/>
          <w:sz w:val="24"/>
          <w:szCs w:val="24"/>
          <w:shd w:val="clear" w:color="auto" w:fill="FFFFFF"/>
        </w:rPr>
        <w:t>。（例えば、</w:t>
      </w:r>
      <w:r w:rsidR="00EB1CFB" w:rsidRPr="00EB1CFB">
        <w:rPr>
          <w:rFonts w:ascii="Times New Roman" w:eastAsia="ＭＳ 明朝" w:hAnsi="Times New Roman" w:cs="Times New Roman"/>
          <w:color w:val="222222"/>
          <w:kern w:val="0"/>
          <w:sz w:val="24"/>
          <w:szCs w:val="24"/>
          <w:shd w:val="clear" w:color="auto" w:fill="FFFFFF"/>
        </w:rPr>
        <w:t>症例登録が多い</w:t>
      </w:r>
      <w:r w:rsidR="00624392">
        <w:rPr>
          <w:rFonts w:ascii="Times New Roman" w:eastAsia="ＭＳ 明朝" w:hAnsi="Times New Roman" w:cs="Times New Roman" w:hint="eastAsia"/>
          <w:color w:val="222222"/>
          <w:kern w:val="0"/>
          <w:sz w:val="24"/>
          <w:szCs w:val="24"/>
          <w:shd w:val="clear" w:color="auto" w:fill="FFFFFF"/>
        </w:rPr>
        <w:t>またはデータ入力率が高い</w:t>
      </w:r>
      <w:r w:rsidR="00EB1CFB" w:rsidRPr="00EB1CFB">
        <w:rPr>
          <w:rFonts w:ascii="Times New Roman" w:eastAsia="ＭＳ 明朝" w:hAnsi="Times New Roman" w:cs="Times New Roman"/>
          <w:color w:val="222222"/>
          <w:kern w:val="0"/>
          <w:sz w:val="24"/>
          <w:szCs w:val="24"/>
          <w:shd w:val="clear" w:color="auto" w:fill="FFFFFF"/>
        </w:rPr>
        <w:t>順番</w:t>
      </w:r>
      <w:r w:rsidR="004C4C27">
        <w:rPr>
          <w:rFonts w:ascii="Times New Roman" w:eastAsia="ＭＳ 明朝" w:hAnsi="Times New Roman" w:cs="Times New Roman" w:hint="eastAsia"/>
          <w:color w:val="222222"/>
          <w:kern w:val="0"/>
          <w:sz w:val="24"/>
          <w:szCs w:val="24"/>
          <w:shd w:val="clear" w:color="auto" w:fill="FFFFFF"/>
        </w:rPr>
        <w:t>など）。</w:t>
      </w:r>
      <w:r>
        <w:rPr>
          <w:rFonts w:ascii="Times New Roman" w:eastAsia="ＭＳ 明朝" w:hAnsi="Times New Roman" w:cs="Times New Roman" w:hint="eastAsia"/>
          <w:color w:val="222222"/>
          <w:kern w:val="0"/>
          <w:sz w:val="24"/>
          <w:szCs w:val="24"/>
          <w:shd w:val="clear" w:color="auto" w:fill="FFFFFF"/>
        </w:rPr>
        <w:t>共著者に人数制限等がある場合は、</w:t>
      </w:r>
      <w:r w:rsidR="004C4C27">
        <w:rPr>
          <w:rFonts w:ascii="Times New Roman" w:eastAsia="ＭＳ 明朝" w:hAnsi="Times New Roman" w:cs="Times New Roman" w:hint="eastAsia"/>
          <w:color w:val="222222"/>
          <w:kern w:val="0"/>
          <w:sz w:val="24"/>
          <w:szCs w:val="24"/>
          <w:shd w:val="clear" w:color="auto" w:fill="FFFFFF"/>
        </w:rPr>
        <w:t>貢献度に従い人数制限まで共著者として含み、他の共同研究者については</w:t>
      </w:r>
      <w:r w:rsidR="004C4C27">
        <w:rPr>
          <w:rFonts w:ascii="Times New Roman" w:eastAsia="ＭＳ 明朝" w:hAnsi="Times New Roman" w:cs="Times New Roman" w:hint="eastAsia"/>
          <w:color w:val="222222"/>
          <w:kern w:val="0"/>
          <w:sz w:val="24"/>
          <w:szCs w:val="24"/>
          <w:shd w:val="clear" w:color="auto" w:fill="FFFFFF"/>
        </w:rPr>
        <w:t>Group authorship</w:t>
      </w:r>
      <w:r w:rsidR="004C4C27">
        <w:rPr>
          <w:rFonts w:ascii="Times New Roman" w:eastAsia="ＭＳ 明朝" w:hAnsi="Times New Roman" w:cs="Times New Roman" w:hint="eastAsia"/>
          <w:color w:val="222222"/>
          <w:kern w:val="0"/>
          <w:sz w:val="24"/>
          <w:szCs w:val="24"/>
          <w:shd w:val="clear" w:color="auto" w:fill="FFFFFF"/>
        </w:rPr>
        <w:t>として名前を</w:t>
      </w:r>
      <w:r w:rsidR="005960A9">
        <w:rPr>
          <w:rFonts w:ascii="Times New Roman" w:eastAsia="ＭＳ 明朝" w:hAnsi="Times New Roman" w:cs="Times New Roman" w:hint="eastAsia"/>
          <w:color w:val="222222"/>
          <w:kern w:val="0"/>
          <w:sz w:val="24"/>
          <w:szCs w:val="24"/>
          <w:shd w:val="clear" w:color="auto" w:fill="FFFFFF"/>
        </w:rPr>
        <w:t>掲載します</w:t>
      </w:r>
      <w:r w:rsidR="004C4C27">
        <w:rPr>
          <w:rFonts w:ascii="Times New Roman" w:eastAsia="ＭＳ 明朝" w:hAnsi="Times New Roman" w:cs="Times New Roman" w:hint="eastAsia"/>
          <w:color w:val="222222"/>
          <w:kern w:val="0"/>
          <w:sz w:val="24"/>
          <w:szCs w:val="24"/>
          <w:shd w:val="clear" w:color="auto" w:fill="FFFFFF"/>
        </w:rPr>
        <w:t>（</w:t>
      </w:r>
      <w:r w:rsidR="00A92774">
        <w:rPr>
          <w:rFonts w:ascii="Times New Roman" w:eastAsia="ＭＳ 明朝" w:hAnsi="Times New Roman" w:cs="Times New Roman" w:hint="eastAsia"/>
          <w:color w:val="222222"/>
          <w:kern w:val="0"/>
          <w:sz w:val="24"/>
          <w:szCs w:val="24"/>
          <w:shd w:val="clear" w:color="auto" w:fill="FFFFFF"/>
        </w:rPr>
        <w:t>いずれの場合も</w:t>
      </w:r>
      <w:proofErr w:type="spellStart"/>
      <w:r w:rsidR="004C4C27">
        <w:rPr>
          <w:rFonts w:ascii="Times New Roman" w:eastAsia="ＭＳ 明朝" w:hAnsi="Times New Roman" w:cs="Times New Roman" w:hint="eastAsia"/>
          <w:color w:val="222222"/>
          <w:kern w:val="0"/>
          <w:sz w:val="24"/>
          <w:szCs w:val="24"/>
          <w:shd w:val="clear" w:color="auto" w:fill="FFFFFF"/>
        </w:rPr>
        <w:t>Pubmed</w:t>
      </w:r>
      <w:proofErr w:type="spellEnd"/>
      <w:r w:rsidR="004C4C27">
        <w:rPr>
          <w:rFonts w:ascii="Times New Roman" w:eastAsia="ＭＳ 明朝" w:hAnsi="Times New Roman" w:cs="Times New Roman" w:hint="eastAsia"/>
          <w:color w:val="222222"/>
          <w:kern w:val="0"/>
          <w:sz w:val="24"/>
          <w:szCs w:val="24"/>
          <w:shd w:val="clear" w:color="auto" w:fill="FFFFFF"/>
        </w:rPr>
        <w:t>に名前が載</w:t>
      </w:r>
      <w:r w:rsidR="00A92774">
        <w:rPr>
          <w:rFonts w:ascii="Times New Roman" w:eastAsia="ＭＳ 明朝" w:hAnsi="Times New Roman" w:cs="Times New Roman" w:hint="eastAsia"/>
          <w:color w:val="222222"/>
          <w:kern w:val="0"/>
          <w:sz w:val="24"/>
          <w:szCs w:val="24"/>
          <w:shd w:val="clear" w:color="auto" w:fill="FFFFFF"/>
        </w:rPr>
        <w:t>ります</w:t>
      </w:r>
      <w:r w:rsidR="004C4C27">
        <w:rPr>
          <w:rFonts w:ascii="Times New Roman" w:eastAsia="ＭＳ 明朝" w:hAnsi="Times New Roman" w:cs="Times New Roman" w:hint="eastAsia"/>
          <w:color w:val="222222"/>
          <w:kern w:val="0"/>
          <w:sz w:val="24"/>
          <w:szCs w:val="24"/>
          <w:shd w:val="clear" w:color="auto" w:fill="FFFFFF"/>
        </w:rPr>
        <w:t>）。</w:t>
      </w:r>
      <w:r w:rsidR="00DB50D6" w:rsidRPr="00EB1CFB">
        <w:rPr>
          <w:rFonts w:ascii="Times New Roman" w:eastAsia="ＭＳ 明朝" w:hAnsi="Times New Roman" w:cs="Times New Roman"/>
          <w:color w:val="222222"/>
          <w:kern w:val="0"/>
          <w:sz w:val="24"/>
          <w:szCs w:val="24"/>
          <w:shd w:val="clear" w:color="auto" w:fill="FFFFFF"/>
        </w:rPr>
        <w:t>その他</w:t>
      </w:r>
      <w:r w:rsidR="00DB50D6">
        <w:rPr>
          <w:rFonts w:ascii="Times New Roman" w:eastAsia="ＭＳ 明朝" w:hAnsi="Times New Roman" w:cs="Times New Roman" w:hint="eastAsia"/>
          <w:color w:val="222222"/>
          <w:kern w:val="0"/>
          <w:sz w:val="24"/>
          <w:szCs w:val="24"/>
          <w:shd w:val="clear" w:color="auto" w:fill="FFFFFF"/>
        </w:rPr>
        <w:t>の</w:t>
      </w:r>
      <w:r>
        <w:rPr>
          <w:rFonts w:ascii="Times New Roman" w:eastAsia="ＭＳ 明朝" w:hAnsi="Times New Roman" w:cs="Times New Roman" w:hint="eastAsia"/>
          <w:color w:val="222222"/>
          <w:kern w:val="0"/>
          <w:sz w:val="24"/>
          <w:szCs w:val="24"/>
          <w:shd w:val="clear" w:color="auto" w:fill="FFFFFF"/>
        </w:rPr>
        <w:t>各</w:t>
      </w:r>
      <w:r w:rsidR="00A92774">
        <w:rPr>
          <w:rFonts w:ascii="Times New Roman" w:eastAsia="ＭＳ 明朝" w:hAnsi="Times New Roman" w:cs="Times New Roman" w:hint="eastAsia"/>
          <w:color w:val="222222"/>
          <w:kern w:val="0"/>
          <w:sz w:val="24"/>
          <w:szCs w:val="24"/>
          <w:shd w:val="clear" w:color="auto" w:fill="FFFFFF"/>
        </w:rPr>
        <w:t>共同研究機関</w:t>
      </w:r>
      <w:r>
        <w:rPr>
          <w:rFonts w:ascii="Times New Roman" w:eastAsia="ＭＳ 明朝" w:hAnsi="Times New Roman" w:cs="Times New Roman" w:hint="eastAsia"/>
          <w:color w:val="222222"/>
          <w:kern w:val="0"/>
          <w:sz w:val="24"/>
          <w:szCs w:val="24"/>
          <w:shd w:val="clear" w:color="auto" w:fill="FFFFFF"/>
        </w:rPr>
        <w:t>における</w:t>
      </w:r>
      <w:r w:rsidR="007F3C02" w:rsidRPr="00EB1CFB">
        <w:rPr>
          <w:rFonts w:ascii="Times New Roman" w:eastAsia="ＭＳ 明朝" w:hAnsi="Times New Roman" w:cs="Times New Roman"/>
          <w:color w:val="222222"/>
          <w:kern w:val="0"/>
          <w:sz w:val="24"/>
          <w:szCs w:val="24"/>
          <w:shd w:val="clear" w:color="auto" w:fill="FFFFFF"/>
        </w:rPr>
        <w:t>研究協力者</w:t>
      </w:r>
      <w:r w:rsidR="00A92774">
        <w:rPr>
          <w:rFonts w:ascii="Times New Roman" w:eastAsia="ＭＳ 明朝" w:hAnsi="Times New Roman" w:cs="Times New Roman" w:hint="eastAsia"/>
          <w:color w:val="222222"/>
          <w:kern w:val="0"/>
          <w:sz w:val="24"/>
          <w:szCs w:val="24"/>
          <w:shd w:val="clear" w:color="auto" w:fill="FFFFFF"/>
        </w:rPr>
        <w:t>・分担者</w:t>
      </w:r>
      <w:r w:rsidR="007F3C02" w:rsidRPr="00EB1CFB">
        <w:rPr>
          <w:rFonts w:ascii="Times New Roman" w:eastAsia="ＭＳ 明朝" w:hAnsi="Times New Roman" w:cs="Times New Roman"/>
          <w:color w:val="222222"/>
          <w:kern w:val="0"/>
          <w:sz w:val="24"/>
          <w:szCs w:val="24"/>
          <w:shd w:val="clear" w:color="auto" w:fill="FFFFFF"/>
        </w:rPr>
        <w:t>は</w:t>
      </w:r>
      <w:r w:rsidR="004C4C27">
        <w:rPr>
          <w:rFonts w:ascii="Times New Roman" w:eastAsia="ＭＳ 明朝" w:hAnsi="Times New Roman" w:cs="Times New Roman" w:hint="eastAsia"/>
          <w:color w:val="222222"/>
          <w:kern w:val="0"/>
          <w:sz w:val="24"/>
          <w:szCs w:val="24"/>
          <w:shd w:val="clear" w:color="auto" w:fill="FFFFFF"/>
        </w:rPr>
        <w:t>希望があれば</w:t>
      </w:r>
      <w:r w:rsidR="007F3C02" w:rsidRPr="00EB1CFB">
        <w:rPr>
          <w:rFonts w:ascii="Times New Roman" w:eastAsia="ＭＳ 明朝" w:hAnsi="Times New Roman" w:cs="Times New Roman"/>
          <w:color w:val="222222"/>
          <w:kern w:val="0"/>
          <w:sz w:val="24"/>
          <w:szCs w:val="24"/>
          <w:shd w:val="clear" w:color="auto" w:fill="FFFFFF"/>
        </w:rPr>
        <w:t>全て</w:t>
      </w:r>
      <w:r w:rsidR="004C4C27">
        <w:rPr>
          <w:rFonts w:ascii="Times New Roman" w:eastAsia="ＭＳ 明朝" w:hAnsi="Times New Roman" w:cs="Times New Roman" w:hint="eastAsia"/>
          <w:color w:val="222222"/>
          <w:kern w:val="0"/>
          <w:sz w:val="24"/>
          <w:szCs w:val="24"/>
          <w:shd w:val="clear" w:color="auto" w:fill="FFFFFF"/>
        </w:rPr>
        <w:t>Appendix</w:t>
      </w:r>
      <w:r w:rsidR="00A92774">
        <w:rPr>
          <w:rFonts w:ascii="Times New Roman" w:eastAsia="ＭＳ 明朝" w:hAnsi="Times New Roman" w:cs="Times New Roman" w:hint="eastAsia"/>
          <w:color w:val="222222"/>
          <w:kern w:val="0"/>
          <w:sz w:val="24"/>
          <w:szCs w:val="24"/>
          <w:shd w:val="clear" w:color="auto" w:fill="FFFFFF"/>
        </w:rPr>
        <w:t>に</w:t>
      </w:r>
      <w:r w:rsidR="007F3C02" w:rsidRPr="00EB1CFB">
        <w:rPr>
          <w:rFonts w:ascii="Times New Roman" w:eastAsia="ＭＳ 明朝" w:hAnsi="Times New Roman" w:cs="Times New Roman"/>
          <w:color w:val="222222"/>
          <w:kern w:val="0"/>
          <w:sz w:val="24"/>
          <w:szCs w:val="24"/>
          <w:shd w:val="clear" w:color="auto" w:fill="FFFFFF"/>
        </w:rPr>
        <w:t>名前と所属を記載</w:t>
      </w:r>
      <w:r w:rsidR="005960A9">
        <w:rPr>
          <w:rFonts w:ascii="Times New Roman" w:eastAsia="ＭＳ 明朝" w:hAnsi="Times New Roman" w:cs="Times New Roman" w:hint="eastAsia"/>
          <w:color w:val="222222"/>
          <w:kern w:val="0"/>
          <w:sz w:val="24"/>
          <w:szCs w:val="24"/>
          <w:shd w:val="clear" w:color="auto" w:fill="FFFFFF"/>
        </w:rPr>
        <w:t>します</w:t>
      </w:r>
      <w:r w:rsidR="007F3C02" w:rsidRPr="00EB1CFB">
        <w:rPr>
          <w:rFonts w:ascii="Times New Roman" w:eastAsia="ＭＳ 明朝" w:hAnsi="Times New Roman" w:cs="Times New Roman"/>
          <w:color w:val="222222"/>
          <w:kern w:val="0"/>
          <w:sz w:val="24"/>
          <w:szCs w:val="24"/>
          <w:shd w:val="clear" w:color="auto" w:fill="FFFFFF"/>
        </w:rPr>
        <w:t>。</w:t>
      </w:r>
    </w:p>
    <w:p w14:paraId="285739CC" w14:textId="5699BA11" w:rsidR="005057EC" w:rsidRPr="005960A9" w:rsidRDefault="000854E7" w:rsidP="005960A9">
      <w:pPr>
        <w:ind w:firstLineChars="100" w:firstLine="240"/>
        <w:rPr>
          <w:rFonts w:ascii="Times New Roman" w:eastAsia="ＭＳ 明朝" w:hAnsi="Times New Roman" w:cs="Times New Roman"/>
          <w:color w:val="222222"/>
          <w:kern w:val="0"/>
          <w:sz w:val="24"/>
          <w:szCs w:val="24"/>
          <w:shd w:val="clear" w:color="auto" w:fill="FFFFFF"/>
        </w:rPr>
      </w:pPr>
      <w:r>
        <w:rPr>
          <w:rFonts w:ascii="Times New Roman" w:eastAsia="ＭＳ 明朝" w:hAnsi="Times New Roman" w:cs="Times New Roman" w:hint="eastAsia"/>
          <w:sz w:val="24"/>
          <w:szCs w:val="28"/>
        </w:rPr>
        <w:t>尚</w:t>
      </w:r>
      <w:r w:rsidR="005057EC">
        <w:rPr>
          <w:rFonts w:ascii="Times New Roman" w:eastAsia="ＭＳ 明朝" w:hAnsi="Times New Roman" w:cs="Times New Roman" w:hint="eastAsia"/>
          <w:sz w:val="24"/>
          <w:szCs w:val="28"/>
        </w:rPr>
        <w:t>、</w:t>
      </w:r>
      <w:r w:rsidR="005057EC" w:rsidRPr="0077738D">
        <w:rPr>
          <w:rFonts w:ascii="Times New Roman" w:eastAsia="ＭＳ 明朝" w:hAnsi="Times New Roman" w:cs="Times New Roman" w:hint="eastAsia"/>
          <w:b/>
          <w:bCs/>
          <w:sz w:val="24"/>
          <w:szCs w:val="28"/>
          <w:u w:val="single"/>
        </w:rPr>
        <w:t>症例登録数が</w:t>
      </w:r>
      <w:r w:rsidR="00F62708">
        <w:rPr>
          <w:rFonts w:ascii="Times New Roman" w:eastAsia="ＭＳ 明朝" w:hAnsi="Times New Roman" w:cs="Times New Roman" w:hint="eastAsia"/>
          <w:b/>
          <w:bCs/>
          <w:sz w:val="24"/>
          <w:szCs w:val="28"/>
          <w:u w:val="single"/>
        </w:rPr>
        <w:t>３</w:t>
      </w:r>
      <w:r w:rsidR="005057EC" w:rsidRPr="0077738D">
        <w:rPr>
          <w:rFonts w:ascii="Times New Roman" w:eastAsia="ＭＳ 明朝" w:hAnsi="Times New Roman" w:cs="Times New Roman" w:hint="eastAsia"/>
          <w:b/>
          <w:bCs/>
          <w:sz w:val="24"/>
          <w:szCs w:val="28"/>
          <w:u w:val="single"/>
        </w:rPr>
        <w:t>人以下の</w:t>
      </w:r>
      <w:r w:rsidR="005960A9" w:rsidRPr="0077738D">
        <w:rPr>
          <w:rFonts w:ascii="Times New Roman" w:eastAsia="ＭＳ 明朝" w:hAnsi="Times New Roman" w:cs="Times New Roman" w:hint="eastAsia"/>
          <w:b/>
          <w:bCs/>
          <w:sz w:val="24"/>
          <w:szCs w:val="28"/>
          <w:u w:val="single"/>
        </w:rPr>
        <w:t>共同研究機関</w:t>
      </w:r>
      <w:r w:rsidR="005057EC" w:rsidRPr="0077738D">
        <w:rPr>
          <w:rFonts w:ascii="Times New Roman" w:eastAsia="ＭＳ 明朝" w:hAnsi="Times New Roman" w:cs="Times New Roman" w:hint="eastAsia"/>
          <w:b/>
          <w:bCs/>
          <w:sz w:val="24"/>
          <w:szCs w:val="28"/>
          <w:u w:val="single"/>
        </w:rPr>
        <w:t>の</w:t>
      </w:r>
      <w:r w:rsidR="005960A9" w:rsidRPr="0077738D">
        <w:rPr>
          <w:rFonts w:ascii="Times New Roman" w:eastAsia="ＭＳ 明朝" w:hAnsi="Times New Roman" w:cs="Times New Roman" w:hint="eastAsia"/>
          <w:b/>
          <w:bCs/>
          <w:sz w:val="24"/>
          <w:szCs w:val="28"/>
          <w:u w:val="single"/>
        </w:rPr>
        <w:t>研究責任者</w:t>
      </w:r>
      <w:r w:rsidR="005057EC">
        <w:rPr>
          <w:rFonts w:ascii="Times New Roman" w:eastAsia="ＭＳ 明朝" w:hAnsi="Times New Roman" w:cs="Times New Roman" w:hint="eastAsia"/>
          <w:sz w:val="24"/>
          <w:szCs w:val="28"/>
        </w:rPr>
        <w:t>は、名前と所属を</w:t>
      </w:r>
      <w:r w:rsidR="005057EC">
        <w:rPr>
          <w:rFonts w:ascii="Times New Roman" w:eastAsia="ＭＳ 明朝" w:hAnsi="Times New Roman" w:cs="Times New Roman" w:hint="eastAsia"/>
          <w:sz w:val="24"/>
          <w:szCs w:val="28"/>
        </w:rPr>
        <w:lastRenderedPageBreak/>
        <w:t>Acknowledgement</w:t>
      </w:r>
      <w:r w:rsidR="005960A9">
        <w:rPr>
          <w:rFonts w:ascii="Times New Roman" w:eastAsia="ＭＳ 明朝" w:hAnsi="Times New Roman" w:cs="Times New Roman" w:hint="eastAsia"/>
          <w:sz w:val="24"/>
          <w:szCs w:val="28"/>
        </w:rPr>
        <w:t>または</w:t>
      </w:r>
      <w:r w:rsidR="005960A9">
        <w:rPr>
          <w:rFonts w:ascii="Times New Roman" w:eastAsia="ＭＳ 明朝" w:hAnsi="Times New Roman" w:cs="Times New Roman" w:hint="eastAsia"/>
          <w:sz w:val="24"/>
          <w:szCs w:val="28"/>
        </w:rPr>
        <w:t>Appendix</w:t>
      </w:r>
      <w:r w:rsidR="005057EC">
        <w:rPr>
          <w:rFonts w:ascii="Times New Roman" w:eastAsia="ＭＳ 明朝" w:hAnsi="Times New Roman" w:cs="Times New Roman" w:hint="eastAsia"/>
          <w:sz w:val="24"/>
          <w:szCs w:val="28"/>
        </w:rPr>
        <w:t>に記載することと</w:t>
      </w:r>
      <w:r w:rsidR="008C657D">
        <w:rPr>
          <w:rFonts w:ascii="Times New Roman" w:eastAsia="ＭＳ 明朝" w:hAnsi="Times New Roman" w:cs="Times New Roman" w:hint="eastAsia"/>
          <w:sz w:val="24"/>
          <w:szCs w:val="28"/>
        </w:rPr>
        <w:t>します</w:t>
      </w:r>
      <w:r w:rsidR="00A92774">
        <w:rPr>
          <w:rFonts w:ascii="Times New Roman" w:eastAsia="ＭＳ 明朝" w:hAnsi="Times New Roman" w:cs="Times New Roman" w:hint="eastAsia"/>
          <w:sz w:val="24"/>
          <w:szCs w:val="28"/>
        </w:rPr>
        <w:t>のでご注意ください</w:t>
      </w:r>
      <w:r w:rsidR="005057EC">
        <w:rPr>
          <w:rFonts w:ascii="Times New Roman" w:eastAsia="ＭＳ 明朝" w:hAnsi="Times New Roman" w:cs="Times New Roman" w:hint="eastAsia"/>
          <w:sz w:val="24"/>
          <w:szCs w:val="28"/>
        </w:rPr>
        <w:t>。</w:t>
      </w:r>
      <w:r w:rsidR="002F18EF" w:rsidRPr="00C17EE9">
        <w:rPr>
          <w:rFonts w:ascii="Times New Roman" w:eastAsia="ＭＳ 明朝" w:hAnsi="Times New Roman" w:cs="Times New Roman" w:hint="eastAsia"/>
          <w:sz w:val="24"/>
          <w:szCs w:val="28"/>
        </w:rPr>
        <w:t>尚、１施設から</w:t>
      </w:r>
      <w:r w:rsidR="002F18EF" w:rsidRPr="00C17EE9">
        <w:rPr>
          <w:rFonts w:ascii="Times New Roman" w:eastAsia="ＭＳ 明朝" w:hAnsi="Times New Roman" w:cs="Times New Roman" w:hint="eastAsia"/>
          <w:sz w:val="24"/>
          <w:szCs w:val="28"/>
        </w:rPr>
        <w:t>15</w:t>
      </w:r>
      <w:r w:rsidR="002F18EF" w:rsidRPr="00C17EE9">
        <w:rPr>
          <w:rFonts w:ascii="Times New Roman" w:eastAsia="ＭＳ 明朝" w:hAnsi="Times New Roman" w:cs="Times New Roman" w:hint="eastAsia"/>
          <w:sz w:val="24"/>
          <w:szCs w:val="28"/>
        </w:rPr>
        <w:t>名以上</w:t>
      </w:r>
      <w:r w:rsidR="002F18EF" w:rsidRPr="00C17EE9">
        <w:rPr>
          <w:rFonts w:ascii="Times New Roman" w:eastAsia="ＭＳ 明朝" w:hAnsi="Times New Roman" w:cs="Times New Roman" w:hint="eastAsia"/>
          <w:sz w:val="24"/>
          <w:szCs w:val="28"/>
        </w:rPr>
        <w:t>20</w:t>
      </w:r>
      <w:r w:rsidR="002F18EF" w:rsidRPr="00C17EE9">
        <w:rPr>
          <w:rFonts w:ascii="Times New Roman" w:eastAsia="ＭＳ 明朝" w:hAnsi="Times New Roman" w:cs="Times New Roman" w:hint="eastAsia"/>
          <w:sz w:val="24"/>
          <w:szCs w:val="28"/>
        </w:rPr>
        <w:t>名未満の患者登録があった場合、同施設から</w:t>
      </w:r>
      <w:r w:rsidR="002F18EF" w:rsidRPr="00C17EE9">
        <w:rPr>
          <w:rFonts w:ascii="Times New Roman" w:eastAsia="ＭＳ 明朝" w:hAnsi="Times New Roman" w:cs="Times New Roman" w:hint="eastAsia"/>
          <w:kern w:val="0"/>
          <w:sz w:val="24"/>
          <w:szCs w:val="24"/>
          <w:shd w:val="clear" w:color="auto" w:fill="FFFFFF"/>
        </w:rPr>
        <w:t>各共同研究機関の代表者１名（通常は研究責任者）の他に</w:t>
      </w:r>
      <w:r w:rsidR="002F18EF" w:rsidRPr="00C17EE9">
        <w:rPr>
          <w:rFonts w:ascii="Times New Roman" w:eastAsia="ＭＳ 明朝" w:hAnsi="Times New Roman" w:cs="Times New Roman" w:hint="eastAsia"/>
          <w:sz w:val="24"/>
          <w:szCs w:val="28"/>
        </w:rPr>
        <w:t>更に１名の研究協力者を</w:t>
      </w:r>
      <w:r w:rsidR="002F18EF" w:rsidRPr="00C17EE9">
        <w:rPr>
          <w:rFonts w:ascii="Times New Roman" w:eastAsia="ＭＳ 明朝" w:hAnsi="Times New Roman" w:cs="Times New Roman" w:hint="eastAsia"/>
          <w:kern w:val="0"/>
          <w:sz w:val="24"/>
          <w:szCs w:val="24"/>
          <w:shd w:val="clear" w:color="auto" w:fill="FFFFFF"/>
        </w:rPr>
        <w:t>Group authorship</w:t>
      </w:r>
      <w:r w:rsidR="002F18EF" w:rsidRPr="00C17EE9">
        <w:rPr>
          <w:rFonts w:ascii="Times New Roman" w:eastAsia="ＭＳ 明朝" w:hAnsi="Times New Roman" w:cs="Times New Roman" w:hint="eastAsia"/>
          <w:kern w:val="0"/>
          <w:sz w:val="24"/>
          <w:szCs w:val="24"/>
          <w:shd w:val="clear" w:color="auto" w:fill="FFFFFF"/>
        </w:rPr>
        <w:t>として名前を掲載します。また</w:t>
      </w:r>
      <w:r w:rsidR="002F18EF" w:rsidRPr="00C17EE9">
        <w:rPr>
          <w:rFonts w:ascii="Times New Roman" w:eastAsia="ＭＳ 明朝" w:hAnsi="Times New Roman" w:cs="Times New Roman" w:hint="eastAsia"/>
          <w:kern w:val="0"/>
          <w:sz w:val="24"/>
          <w:szCs w:val="24"/>
          <w:shd w:val="clear" w:color="auto" w:fill="FFFFFF"/>
        </w:rPr>
        <w:t>20</w:t>
      </w:r>
      <w:r w:rsidR="002F18EF" w:rsidRPr="00C17EE9">
        <w:rPr>
          <w:rFonts w:ascii="Times New Roman" w:eastAsia="ＭＳ 明朝" w:hAnsi="Times New Roman" w:cs="Times New Roman" w:hint="eastAsia"/>
          <w:kern w:val="0"/>
          <w:sz w:val="24"/>
          <w:szCs w:val="24"/>
          <w:shd w:val="clear" w:color="auto" w:fill="FFFFFF"/>
        </w:rPr>
        <w:t>名（本研究における１施設当たりの最大登録数）の登録があった場合は更に１名、合計で２名の</w:t>
      </w:r>
      <w:r w:rsidR="002F18EF" w:rsidRPr="00C17EE9">
        <w:rPr>
          <w:rFonts w:ascii="Times New Roman" w:eastAsia="ＭＳ 明朝" w:hAnsi="Times New Roman" w:cs="Times New Roman" w:hint="eastAsia"/>
          <w:sz w:val="24"/>
          <w:szCs w:val="28"/>
        </w:rPr>
        <w:t>研究協力者を</w:t>
      </w:r>
      <w:r w:rsidR="002F18EF" w:rsidRPr="00C17EE9">
        <w:rPr>
          <w:rFonts w:ascii="Times New Roman" w:eastAsia="ＭＳ 明朝" w:hAnsi="Times New Roman" w:cs="Times New Roman" w:hint="eastAsia"/>
          <w:kern w:val="0"/>
          <w:sz w:val="24"/>
          <w:szCs w:val="24"/>
          <w:shd w:val="clear" w:color="auto" w:fill="FFFFFF"/>
        </w:rPr>
        <w:t>Group authorship</w:t>
      </w:r>
      <w:r w:rsidR="002F18EF" w:rsidRPr="00C17EE9">
        <w:rPr>
          <w:rFonts w:ascii="Times New Roman" w:eastAsia="ＭＳ 明朝" w:hAnsi="Times New Roman" w:cs="Times New Roman" w:hint="eastAsia"/>
          <w:kern w:val="0"/>
          <w:sz w:val="24"/>
          <w:szCs w:val="24"/>
          <w:shd w:val="clear" w:color="auto" w:fill="FFFFFF"/>
        </w:rPr>
        <w:t>として名前を掲載します。</w:t>
      </w:r>
    </w:p>
    <w:p w14:paraId="120968B8" w14:textId="77777777" w:rsidR="005057EC" w:rsidRPr="005057EC" w:rsidRDefault="005057EC">
      <w:pPr>
        <w:rPr>
          <w:rFonts w:ascii="Times New Roman" w:eastAsia="ＭＳ 明朝" w:hAnsi="Times New Roman" w:cs="Times New Roman"/>
          <w:sz w:val="24"/>
          <w:szCs w:val="28"/>
        </w:rPr>
      </w:pPr>
    </w:p>
    <w:p w14:paraId="1CCF8242" w14:textId="7C153774" w:rsidR="008C657D" w:rsidRDefault="00EB1CFB">
      <w:pPr>
        <w:rPr>
          <w:rFonts w:ascii="Times New Roman" w:eastAsia="ＭＳ 明朝" w:hAnsi="Times New Roman" w:cs="Times New Roman"/>
          <w:b/>
          <w:bCs/>
          <w:sz w:val="26"/>
          <w:szCs w:val="26"/>
        </w:rPr>
      </w:pPr>
      <w:r w:rsidRPr="009D713F">
        <w:rPr>
          <w:rFonts w:ascii="Times New Roman" w:eastAsia="ＭＳ 明朝" w:hAnsi="Times New Roman" w:cs="Times New Roman"/>
          <w:b/>
          <w:bCs/>
          <w:sz w:val="26"/>
          <w:szCs w:val="26"/>
        </w:rPr>
        <w:t>（</w:t>
      </w:r>
      <w:r w:rsidR="008C657D">
        <w:rPr>
          <w:rFonts w:ascii="Times New Roman" w:eastAsia="ＭＳ 明朝" w:hAnsi="Times New Roman" w:cs="Times New Roman" w:hint="eastAsia"/>
          <w:b/>
          <w:bCs/>
          <w:sz w:val="26"/>
          <w:szCs w:val="26"/>
        </w:rPr>
        <w:t>３</w:t>
      </w:r>
      <w:r w:rsidRPr="009D713F">
        <w:rPr>
          <w:rFonts w:ascii="Times New Roman" w:eastAsia="ＭＳ 明朝" w:hAnsi="Times New Roman" w:cs="Times New Roman"/>
          <w:b/>
          <w:bCs/>
          <w:sz w:val="26"/>
          <w:szCs w:val="26"/>
        </w:rPr>
        <w:t>）二次解析の</w:t>
      </w:r>
      <w:r w:rsidR="008C657D">
        <w:rPr>
          <w:rFonts w:ascii="Times New Roman" w:eastAsia="ＭＳ 明朝" w:hAnsi="Times New Roman" w:cs="Times New Roman" w:hint="eastAsia"/>
          <w:b/>
          <w:bCs/>
          <w:sz w:val="26"/>
          <w:szCs w:val="26"/>
        </w:rPr>
        <w:t>募集について</w:t>
      </w:r>
    </w:p>
    <w:p w14:paraId="0D544344" w14:textId="1579F392" w:rsidR="008C657D" w:rsidRPr="008C657D" w:rsidRDefault="008C657D">
      <w:pPr>
        <w:rPr>
          <w:rFonts w:ascii="Times New Roman" w:eastAsia="ＭＳ 明朝" w:hAnsi="Times New Roman" w:cs="Times New Roman"/>
          <w:color w:val="222222"/>
          <w:kern w:val="0"/>
          <w:sz w:val="24"/>
          <w:szCs w:val="24"/>
          <w:shd w:val="clear" w:color="auto" w:fill="FFFFFF"/>
        </w:rPr>
      </w:pPr>
      <w:r>
        <w:rPr>
          <w:rFonts w:ascii="Times New Roman" w:eastAsia="ＭＳ 明朝" w:hAnsi="Times New Roman" w:cs="Times New Roman" w:hint="eastAsia"/>
          <w:b/>
          <w:bCs/>
          <w:sz w:val="24"/>
          <w:szCs w:val="24"/>
        </w:rPr>
        <w:t xml:space="preserve">　</w:t>
      </w:r>
      <w:r>
        <w:rPr>
          <w:rFonts w:ascii="Times New Roman" w:eastAsia="ＭＳ 明朝" w:hAnsi="Times New Roman" w:cs="Times New Roman" w:hint="eastAsia"/>
          <w:sz w:val="24"/>
          <w:szCs w:val="24"/>
        </w:rPr>
        <w:t>各</w:t>
      </w:r>
      <w:r w:rsidR="005960A9">
        <w:rPr>
          <w:rFonts w:ascii="Times New Roman" w:eastAsia="ＭＳ 明朝" w:hAnsi="Times New Roman" w:cs="Times New Roman" w:hint="eastAsia"/>
          <w:sz w:val="24"/>
          <w:szCs w:val="24"/>
        </w:rPr>
        <w:t>共同研究機関の研究責任者は</w:t>
      </w:r>
      <w:r>
        <w:rPr>
          <w:rFonts w:ascii="Times New Roman" w:eastAsia="ＭＳ 明朝" w:hAnsi="Times New Roman" w:cs="Times New Roman" w:hint="eastAsia"/>
          <w:sz w:val="24"/>
          <w:szCs w:val="24"/>
        </w:rPr>
        <w:t>、</w:t>
      </w:r>
      <w:r w:rsidR="005C78A7">
        <w:rPr>
          <w:rFonts w:ascii="Times New Roman" w:eastAsia="ＭＳ 明朝" w:hAnsi="Times New Roman" w:cs="Times New Roman" w:hint="eastAsia"/>
          <w:sz w:val="24"/>
          <w:szCs w:val="24"/>
        </w:rPr>
        <w:t>研究期間中の</w:t>
      </w:r>
      <w:r w:rsidR="005960A9">
        <w:rPr>
          <w:rFonts w:ascii="Times New Roman" w:eastAsia="ＭＳ 明朝" w:hAnsi="Times New Roman" w:cs="Times New Roman" w:hint="eastAsia"/>
          <w:sz w:val="24"/>
          <w:szCs w:val="24"/>
        </w:rPr>
        <w:t>いつでも</w:t>
      </w:r>
      <w:r>
        <w:rPr>
          <w:rFonts w:ascii="Times New Roman" w:eastAsia="ＭＳ 明朝" w:hAnsi="Times New Roman" w:cs="Times New Roman" w:hint="eastAsia"/>
          <w:sz w:val="24"/>
          <w:szCs w:val="24"/>
        </w:rPr>
        <w:t>二次解析</w:t>
      </w:r>
      <w:r w:rsidR="005960A9">
        <w:rPr>
          <w:rFonts w:ascii="Times New Roman" w:eastAsia="ＭＳ 明朝" w:hAnsi="Times New Roman" w:cs="Times New Roman" w:hint="eastAsia"/>
          <w:sz w:val="24"/>
          <w:szCs w:val="24"/>
        </w:rPr>
        <w:t>データ利用申請書を研究代表者または研究事務局あてに提出することができます。</w:t>
      </w:r>
      <w:r>
        <w:rPr>
          <w:rFonts w:ascii="Times New Roman" w:eastAsia="ＭＳ 明朝" w:hAnsi="Times New Roman" w:cs="Times New Roman" w:hint="eastAsia"/>
          <w:sz w:val="24"/>
          <w:szCs w:val="24"/>
        </w:rPr>
        <w:t>ただし、</w:t>
      </w:r>
      <w:r w:rsidR="005960A9">
        <w:rPr>
          <w:rFonts w:ascii="Times New Roman" w:eastAsia="ＭＳ 明朝" w:hAnsi="Times New Roman" w:cs="Times New Roman" w:hint="eastAsia"/>
          <w:sz w:val="24"/>
          <w:szCs w:val="24"/>
        </w:rPr>
        <w:t>共同研究機関の研究責任者</w:t>
      </w:r>
      <w:r w:rsidR="005C78A7">
        <w:rPr>
          <w:rFonts w:ascii="Times New Roman" w:eastAsia="ＭＳ 明朝" w:hAnsi="Times New Roman" w:cs="Times New Roman" w:hint="eastAsia"/>
          <w:sz w:val="24"/>
          <w:szCs w:val="24"/>
        </w:rPr>
        <w:t>を中心とする解析チーム</w:t>
      </w:r>
      <w:r w:rsidR="005960A9">
        <w:rPr>
          <w:rFonts w:ascii="Times New Roman" w:eastAsia="ＭＳ 明朝" w:hAnsi="Times New Roman" w:cs="Times New Roman" w:hint="eastAsia"/>
          <w:sz w:val="24"/>
          <w:szCs w:val="24"/>
        </w:rPr>
        <w:t>は</w:t>
      </w:r>
      <w:r w:rsidRPr="00EB1CFB">
        <w:rPr>
          <w:rFonts w:ascii="Times New Roman" w:eastAsia="ＭＳ 明朝" w:hAnsi="Times New Roman" w:cs="Times New Roman"/>
          <w:color w:val="222222"/>
          <w:kern w:val="0"/>
          <w:sz w:val="24"/>
          <w:szCs w:val="24"/>
          <w:shd w:val="clear" w:color="auto" w:fill="FFFFFF"/>
        </w:rPr>
        <w:t>、</w:t>
      </w:r>
      <w:r w:rsidR="005960A9">
        <w:rPr>
          <w:rFonts w:ascii="Times New Roman" w:eastAsia="ＭＳ 明朝" w:hAnsi="Times New Roman" w:cs="Times New Roman" w:hint="eastAsia"/>
          <w:color w:val="222222"/>
          <w:kern w:val="0"/>
          <w:sz w:val="24"/>
          <w:szCs w:val="24"/>
          <w:shd w:val="clear" w:color="auto" w:fill="FFFFFF"/>
        </w:rPr>
        <w:t>申請書の</w:t>
      </w:r>
      <w:r w:rsidRPr="00EB1CFB">
        <w:rPr>
          <w:rFonts w:ascii="Times New Roman" w:eastAsia="ＭＳ 明朝" w:hAnsi="Times New Roman" w:cs="Times New Roman"/>
          <w:color w:val="222222"/>
          <w:kern w:val="0"/>
          <w:sz w:val="24"/>
          <w:szCs w:val="24"/>
          <w:shd w:val="clear" w:color="auto" w:fill="FFFFFF"/>
        </w:rPr>
        <w:t>精査</w:t>
      </w:r>
      <w:r w:rsidR="005960A9">
        <w:rPr>
          <w:rFonts w:ascii="Times New Roman" w:eastAsia="ＭＳ 明朝" w:hAnsi="Times New Roman" w:cs="Times New Roman" w:hint="eastAsia"/>
          <w:color w:val="222222"/>
          <w:kern w:val="0"/>
          <w:sz w:val="24"/>
          <w:szCs w:val="24"/>
          <w:shd w:val="clear" w:color="auto" w:fill="FFFFFF"/>
        </w:rPr>
        <w:t>のあと、データ利用が</w:t>
      </w:r>
      <w:r w:rsidRPr="00EB1CFB">
        <w:rPr>
          <w:rFonts w:ascii="Times New Roman" w:eastAsia="ＭＳ 明朝" w:hAnsi="Times New Roman" w:cs="Times New Roman"/>
          <w:color w:val="222222"/>
          <w:kern w:val="0"/>
          <w:sz w:val="24"/>
          <w:szCs w:val="24"/>
          <w:shd w:val="clear" w:color="auto" w:fill="FFFFFF"/>
        </w:rPr>
        <w:t>承認された場合に限</w:t>
      </w:r>
      <w:r>
        <w:rPr>
          <w:rFonts w:ascii="Times New Roman" w:eastAsia="ＭＳ 明朝" w:hAnsi="Times New Roman" w:cs="Times New Roman" w:hint="eastAsia"/>
          <w:color w:val="222222"/>
          <w:kern w:val="0"/>
          <w:sz w:val="24"/>
          <w:szCs w:val="24"/>
          <w:shd w:val="clear" w:color="auto" w:fill="FFFFFF"/>
        </w:rPr>
        <w:t>り研究解析が行えるものとします</w:t>
      </w:r>
      <w:r w:rsidRPr="00EB1CFB">
        <w:rPr>
          <w:rFonts w:ascii="Times New Roman" w:eastAsia="ＭＳ 明朝" w:hAnsi="Times New Roman" w:cs="Times New Roman"/>
          <w:color w:val="222222"/>
          <w:kern w:val="0"/>
          <w:sz w:val="24"/>
          <w:szCs w:val="24"/>
          <w:shd w:val="clear" w:color="auto" w:fill="FFFFFF"/>
        </w:rPr>
        <w:t>。研究立案が承認された場合、</w:t>
      </w:r>
      <w:r w:rsidR="005960A9">
        <w:rPr>
          <w:rFonts w:ascii="Times New Roman" w:eastAsia="ＭＳ 明朝" w:hAnsi="Times New Roman" w:cs="Times New Roman" w:hint="eastAsia"/>
          <w:color w:val="222222"/>
          <w:kern w:val="0"/>
          <w:sz w:val="24"/>
          <w:szCs w:val="24"/>
          <w:shd w:val="clear" w:color="auto" w:fill="FFFFFF"/>
        </w:rPr>
        <w:t>希望した</w:t>
      </w:r>
      <w:r w:rsidRPr="00EB1CFB">
        <w:rPr>
          <w:rFonts w:ascii="Times New Roman" w:eastAsia="ＭＳ 明朝" w:hAnsi="Times New Roman" w:cs="Times New Roman"/>
          <w:color w:val="222222"/>
          <w:kern w:val="0"/>
          <w:sz w:val="24"/>
          <w:szCs w:val="24"/>
          <w:shd w:val="clear" w:color="auto" w:fill="FFFFFF"/>
        </w:rPr>
        <w:t>データのサマリーデータのみ</w:t>
      </w:r>
      <w:r>
        <w:rPr>
          <w:rFonts w:ascii="Times New Roman" w:eastAsia="ＭＳ 明朝" w:hAnsi="Times New Roman" w:cs="Times New Roman" w:hint="eastAsia"/>
          <w:color w:val="222222"/>
          <w:kern w:val="0"/>
          <w:sz w:val="24"/>
          <w:szCs w:val="24"/>
          <w:shd w:val="clear" w:color="auto" w:fill="FFFFFF"/>
        </w:rPr>
        <w:t>が</w:t>
      </w:r>
      <w:r w:rsidR="005960A9">
        <w:rPr>
          <w:rFonts w:ascii="Times New Roman" w:eastAsia="ＭＳ 明朝" w:hAnsi="Times New Roman" w:cs="Times New Roman" w:hint="eastAsia"/>
          <w:color w:val="222222"/>
          <w:kern w:val="0"/>
          <w:sz w:val="24"/>
          <w:szCs w:val="24"/>
          <w:shd w:val="clear" w:color="auto" w:fill="FFFFFF"/>
        </w:rPr>
        <w:t>共同研究機関の</w:t>
      </w:r>
      <w:r>
        <w:rPr>
          <w:rFonts w:ascii="Times New Roman" w:eastAsia="ＭＳ 明朝" w:hAnsi="Times New Roman" w:cs="Times New Roman" w:hint="eastAsia"/>
          <w:color w:val="222222"/>
          <w:kern w:val="0"/>
          <w:sz w:val="24"/>
          <w:szCs w:val="24"/>
          <w:shd w:val="clear" w:color="auto" w:fill="FFFFFF"/>
        </w:rPr>
        <w:t>研究</w:t>
      </w:r>
      <w:r w:rsidR="00047680">
        <w:rPr>
          <w:rFonts w:ascii="Times New Roman" w:eastAsia="ＭＳ 明朝" w:hAnsi="Times New Roman" w:cs="Times New Roman" w:hint="eastAsia"/>
          <w:color w:val="222222"/>
          <w:kern w:val="0"/>
          <w:sz w:val="24"/>
          <w:szCs w:val="24"/>
          <w:shd w:val="clear" w:color="auto" w:fill="FFFFFF"/>
        </w:rPr>
        <w:t>責任者</w:t>
      </w:r>
      <w:r>
        <w:rPr>
          <w:rFonts w:ascii="Times New Roman" w:eastAsia="ＭＳ 明朝" w:hAnsi="Times New Roman" w:cs="Times New Roman" w:hint="eastAsia"/>
          <w:color w:val="222222"/>
          <w:kern w:val="0"/>
          <w:sz w:val="24"/>
          <w:szCs w:val="24"/>
          <w:shd w:val="clear" w:color="auto" w:fill="FFFFFF"/>
        </w:rPr>
        <w:t>に公開されます。</w:t>
      </w:r>
      <w:r w:rsidR="00047680">
        <w:rPr>
          <w:rFonts w:ascii="Times New Roman" w:eastAsia="ＭＳ 明朝" w:hAnsi="Times New Roman" w:cs="Times New Roman" w:hint="eastAsia"/>
          <w:color w:val="222222"/>
          <w:kern w:val="0"/>
          <w:sz w:val="24"/>
          <w:szCs w:val="24"/>
          <w:shd w:val="clear" w:color="auto" w:fill="FFFFFF"/>
        </w:rPr>
        <w:t>複数の施設で申請された</w:t>
      </w:r>
      <w:r>
        <w:rPr>
          <w:rFonts w:ascii="Times New Roman" w:eastAsia="ＭＳ 明朝" w:hAnsi="Times New Roman" w:cs="Times New Roman" w:hint="eastAsia"/>
          <w:color w:val="222222"/>
          <w:kern w:val="0"/>
          <w:sz w:val="24"/>
          <w:szCs w:val="24"/>
          <w:shd w:val="clear" w:color="auto" w:fill="FFFFFF"/>
        </w:rPr>
        <w:t>二次解析テーマが類似した場合は、</w:t>
      </w:r>
      <w:r w:rsidR="005960A9">
        <w:rPr>
          <w:rFonts w:ascii="Times New Roman" w:eastAsia="ＭＳ 明朝" w:hAnsi="Times New Roman" w:cs="Times New Roman" w:hint="eastAsia"/>
          <w:color w:val="222222"/>
          <w:kern w:val="0"/>
          <w:sz w:val="24"/>
          <w:szCs w:val="24"/>
          <w:shd w:val="clear" w:color="auto" w:fill="FFFFFF"/>
        </w:rPr>
        <w:t>研究代表者</w:t>
      </w:r>
      <w:r>
        <w:rPr>
          <w:rFonts w:ascii="Times New Roman" w:eastAsia="ＭＳ 明朝" w:hAnsi="Times New Roman" w:cs="Times New Roman" w:hint="eastAsia"/>
          <w:color w:val="222222"/>
          <w:kern w:val="0"/>
          <w:sz w:val="24"/>
          <w:szCs w:val="24"/>
          <w:shd w:val="clear" w:color="auto" w:fill="FFFFFF"/>
        </w:rPr>
        <w:t>・研究事務局</w:t>
      </w:r>
      <w:r w:rsidR="00047680">
        <w:rPr>
          <w:rFonts w:ascii="Times New Roman" w:eastAsia="ＭＳ 明朝" w:hAnsi="Times New Roman" w:cs="Times New Roman" w:hint="eastAsia"/>
          <w:color w:val="222222"/>
          <w:kern w:val="0"/>
          <w:sz w:val="24"/>
          <w:szCs w:val="24"/>
          <w:shd w:val="clear" w:color="auto" w:fill="FFFFFF"/>
        </w:rPr>
        <w:t>・</w:t>
      </w:r>
      <w:r>
        <w:rPr>
          <w:rFonts w:ascii="Times New Roman" w:eastAsia="ＭＳ 明朝" w:hAnsi="Times New Roman" w:cs="Times New Roman" w:hint="eastAsia"/>
          <w:color w:val="222222"/>
          <w:kern w:val="0"/>
          <w:sz w:val="24"/>
          <w:szCs w:val="24"/>
          <w:shd w:val="clear" w:color="auto" w:fill="FFFFFF"/>
        </w:rPr>
        <w:t>テーマ申請</w:t>
      </w:r>
      <w:r w:rsidR="005960A9">
        <w:rPr>
          <w:rFonts w:ascii="Times New Roman" w:eastAsia="ＭＳ 明朝" w:hAnsi="Times New Roman" w:cs="Times New Roman" w:hint="eastAsia"/>
          <w:color w:val="222222"/>
          <w:kern w:val="0"/>
          <w:sz w:val="24"/>
          <w:szCs w:val="24"/>
          <w:shd w:val="clear" w:color="auto" w:fill="FFFFFF"/>
        </w:rPr>
        <w:t>共同研究機関研究責任者</w:t>
      </w:r>
      <w:r w:rsidR="00047680">
        <w:rPr>
          <w:rFonts w:ascii="Times New Roman" w:eastAsia="ＭＳ 明朝" w:hAnsi="Times New Roman" w:cs="Times New Roman" w:hint="eastAsia"/>
          <w:color w:val="222222"/>
          <w:kern w:val="0"/>
          <w:sz w:val="24"/>
          <w:szCs w:val="24"/>
          <w:shd w:val="clear" w:color="auto" w:fill="FFFFFF"/>
        </w:rPr>
        <w:t>ら</w:t>
      </w:r>
      <w:r>
        <w:rPr>
          <w:rFonts w:ascii="Times New Roman" w:eastAsia="ＭＳ 明朝" w:hAnsi="Times New Roman" w:cs="Times New Roman" w:hint="eastAsia"/>
          <w:color w:val="222222"/>
          <w:kern w:val="0"/>
          <w:sz w:val="24"/>
          <w:szCs w:val="24"/>
          <w:shd w:val="clear" w:color="auto" w:fill="FFFFFF"/>
        </w:rPr>
        <w:t>と協議し、解析テーマ、解析スケジュール、症例登録数</w:t>
      </w:r>
      <w:r w:rsidR="005960A9">
        <w:rPr>
          <w:rFonts w:ascii="Times New Roman" w:eastAsia="ＭＳ 明朝" w:hAnsi="Times New Roman" w:cs="Times New Roman" w:hint="eastAsia"/>
          <w:color w:val="222222"/>
          <w:kern w:val="0"/>
          <w:sz w:val="24"/>
          <w:szCs w:val="24"/>
          <w:shd w:val="clear" w:color="auto" w:fill="FFFFFF"/>
        </w:rPr>
        <w:t>、データ入力率</w:t>
      </w:r>
      <w:r>
        <w:rPr>
          <w:rFonts w:ascii="Times New Roman" w:eastAsia="ＭＳ 明朝" w:hAnsi="Times New Roman" w:cs="Times New Roman" w:hint="eastAsia"/>
          <w:color w:val="222222"/>
          <w:kern w:val="0"/>
          <w:sz w:val="24"/>
          <w:szCs w:val="24"/>
          <w:shd w:val="clear" w:color="auto" w:fill="FFFFFF"/>
        </w:rPr>
        <w:t>などから総合的に判断し、二次解析主責任者を調整することとします。</w:t>
      </w:r>
      <w:r w:rsidRPr="008C657D">
        <w:rPr>
          <w:rFonts w:ascii="Times New Roman" w:eastAsia="ＭＳ 明朝" w:hAnsi="Times New Roman" w:cs="Times New Roman" w:hint="eastAsia"/>
          <w:color w:val="222222"/>
          <w:kern w:val="0"/>
          <w:sz w:val="24"/>
          <w:szCs w:val="24"/>
          <w:shd w:val="clear" w:color="auto" w:fill="FFFFFF"/>
        </w:rPr>
        <w:t>申請された研究テーマが、承認後１年が経過しても雑誌への投稿（採択は関係なし）に至らない場合は、そのテーマに関して解析</w:t>
      </w:r>
      <w:r w:rsidRPr="008C657D">
        <w:rPr>
          <w:rFonts w:ascii="Times New Roman" w:eastAsia="ＭＳ 明朝" w:hAnsi="Times New Roman" w:cs="Times New Roman"/>
          <w:color w:val="222222"/>
          <w:kern w:val="0"/>
          <w:sz w:val="24"/>
          <w:szCs w:val="24"/>
          <w:shd w:val="clear" w:color="auto" w:fill="FFFFFF"/>
        </w:rPr>
        <w:t>/</w:t>
      </w:r>
      <w:r w:rsidRPr="008C657D">
        <w:rPr>
          <w:rFonts w:ascii="Times New Roman" w:eastAsia="ＭＳ 明朝" w:hAnsi="Times New Roman" w:cs="Times New Roman"/>
          <w:color w:val="222222"/>
          <w:kern w:val="0"/>
          <w:sz w:val="24"/>
          <w:szCs w:val="24"/>
          <w:shd w:val="clear" w:color="auto" w:fill="FFFFFF"/>
        </w:rPr>
        <w:t>執筆する権利は消失するものとします。</w:t>
      </w:r>
    </w:p>
    <w:p w14:paraId="7B10286E" w14:textId="77777777" w:rsidR="008C657D" w:rsidRPr="008C657D" w:rsidRDefault="008C657D">
      <w:pPr>
        <w:rPr>
          <w:rFonts w:ascii="Times New Roman" w:eastAsia="ＭＳ 明朝" w:hAnsi="Times New Roman" w:cs="Times New Roman"/>
          <w:b/>
          <w:bCs/>
          <w:sz w:val="24"/>
          <w:szCs w:val="24"/>
        </w:rPr>
      </w:pPr>
    </w:p>
    <w:p w14:paraId="142BD67A" w14:textId="294CE987" w:rsidR="008C657D" w:rsidRDefault="008C657D" w:rsidP="008C657D">
      <w:pPr>
        <w:rPr>
          <w:rFonts w:ascii="Times New Roman" w:eastAsia="ＭＳ 明朝" w:hAnsi="Times New Roman" w:cs="Times New Roman"/>
          <w:b/>
          <w:bCs/>
          <w:sz w:val="26"/>
          <w:szCs w:val="26"/>
        </w:rPr>
      </w:pPr>
      <w:r w:rsidRPr="009D713F">
        <w:rPr>
          <w:rFonts w:ascii="Times New Roman" w:eastAsia="ＭＳ 明朝" w:hAnsi="Times New Roman" w:cs="Times New Roman"/>
          <w:b/>
          <w:bCs/>
          <w:sz w:val="26"/>
          <w:szCs w:val="26"/>
        </w:rPr>
        <w:t>（</w:t>
      </w:r>
      <w:r>
        <w:rPr>
          <w:rFonts w:ascii="Times New Roman" w:eastAsia="ＭＳ 明朝" w:hAnsi="Times New Roman" w:cs="Times New Roman" w:hint="eastAsia"/>
          <w:b/>
          <w:bCs/>
          <w:sz w:val="26"/>
          <w:szCs w:val="26"/>
        </w:rPr>
        <w:t>４</w:t>
      </w:r>
      <w:r w:rsidRPr="009D713F">
        <w:rPr>
          <w:rFonts w:ascii="Times New Roman" w:eastAsia="ＭＳ 明朝" w:hAnsi="Times New Roman" w:cs="Times New Roman"/>
          <w:b/>
          <w:bCs/>
          <w:sz w:val="26"/>
          <w:szCs w:val="26"/>
        </w:rPr>
        <w:t>）二次解析</w:t>
      </w:r>
      <w:r>
        <w:rPr>
          <w:rFonts w:ascii="Times New Roman" w:eastAsia="ＭＳ 明朝" w:hAnsi="Times New Roman" w:cs="Times New Roman" w:hint="eastAsia"/>
          <w:b/>
          <w:bCs/>
          <w:sz w:val="26"/>
          <w:szCs w:val="26"/>
        </w:rPr>
        <w:t>における</w:t>
      </w:r>
      <w:r>
        <w:rPr>
          <w:rFonts w:ascii="Times New Roman" w:eastAsia="ＭＳ 明朝" w:hAnsi="Times New Roman" w:cs="Times New Roman" w:hint="eastAsia"/>
          <w:b/>
          <w:bCs/>
          <w:sz w:val="26"/>
          <w:szCs w:val="26"/>
        </w:rPr>
        <w:t>Authorship</w:t>
      </w:r>
      <w:r>
        <w:rPr>
          <w:rFonts w:ascii="Times New Roman" w:eastAsia="ＭＳ 明朝" w:hAnsi="Times New Roman" w:cs="Times New Roman" w:hint="eastAsia"/>
          <w:b/>
          <w:bCs/>
          <w:sz w:val="26"/>
          <w:szCs w:val="26"/>
        </w:rPr>
        <w:t>の方針</w:t>
      </w:r>
    </w:p>
    <w:p w14:paraId="1DAB1C05" w14:textId="3C019906" w:rsidR="0055625C" w:rsidRDefault="00CE119E" w:rsidP="0077738D">
      <w:pPr>
        <w:ind w:firstLineChars="100" w:firstLine="240"/>
        <w:rPr>
          <w:rFonts w:ascii="ＭＳ 明朝" w:eastAsia="ＭＳ 明朝" w:hAnsi="ＭＳ 明朝" w:cs="Times New Roman"/>
          <w:sz w:val="24"/>
          <w:szCs w:val="28"/>
        </w:rPr>
      </w:pPr>
      <w:r>
        <w:rPr>
          <w:rFonts w:ascii="Times New Roman" w:eastAsia="ＭＳ 明朝" w:hAnsi="Times New Roman" w:cs="Times New Roman" w:hint="eastAsia"/>
          <w:color w:val="222222"/>
          <w:kern w:val="0"/>
          <w:sz w:val="24"/>
          <w:szCs w:val="24"/>
          <w:shd w:val="clear" w:color="auto" w:fill="FFFFFF"/>
        </w:rPr>
        <w:t>二次解析責任者</w:t>
      </w:r>
      <w:r w:rsidR="00C503B9">
        <w:rPr>
          <w:rFonts w:ascii="Times New Roman" w:eastAsia="ＭＳ 明朝" w:hAnsi="Times New Roman" w:cs="Times New Roman" w:hint="eastAsia"/>
          <w:color w:val="222222"/>
          <w:kern w:val="0"/>
          <w:sz w:val="24"/>
          <w:szCs w:val="24"/>
          <w:shd w:val="clear" w:color="auto" w:fill="FFFFFF"/>
        </w:rPr>
        <w:t>である共同研究機関の研究責任者</w:t>
      </w:r>
      <w:r>
        <w:rPr>
          <w:rFonts w:ascii="Times New Roman" w:eastAsia="ＭＳ 明朝" w:hAnsi="Times New Roman" w:cs="Times New Roman" w:hint="eastAsia"/>
          <w:color w:val="222222"/>
          <w:kern w:val="0"/>
          <w:sz w:val="24"/>
          <w:szCs w:val="24"/>
          <w:shd w:val="clear" w:color="auto" w:fill="FFFFFF"/>
        </w:rPr>
        <w:t>が</w:t>
      </w:r>
      <w:r w:rsidR="00C503B9">
        <w:rPr>
          <w:rFonts w:ascii="Times New Roman" w:eastAsia="ＭＳ 明朝" w:hAnsi="Times New Roman" w:cs="Times New Roman" w:hint="eastAsia"/>
          <w:color w:val="222222"/>
          <w:kern w:val="0"/>
          <w:sz w:val="24"/>
          <w:szCs w:val="24"/>
          <w:shd w:val="clear" w:color="auto" w:fill="FFFFFF"/>
        </w:rPr>
        <w:t>Authorship</w:t>
      </w:r>
      <w:r w:rsidR="00D62BB1">
        <w:rPr>
          <w:rFonts w:ascii="Times New Roman" w:eastAsia="ＭＳ 明朝" w:hAnsi="Times New Roman" w:cs="Times New Roman" w:hint="eastAsia"/>
          <w:color w:val="222222"/>
          <w:kern w:val="0"/>
          <w:sz w:val="24"/>
          <w:szCs w:val="24"/>
          <w:shd w:val="clear" w:color="auto" w:fill="FFFFFF"/>
        </w:rPr>
        <w:t>を</w:t>
      </w:r>
      <w:r w:rsidR="00C503B9">
        <w:rPr>
          <w:rFonts w:ascii="Times New Roman" w:eastAsia="ＭＳ 明朝" w:hAnsi="Times New Roman" w:cs="Times New Roman" w:hint="eastAsia"/>
          <w:color w:val="222222"/>
          <w:kern w:val="0"/>
          <w:sz w:val="24"/>
          <w:szCs w:val="24"/>
          <w:shd w:val="clear" w:color="auto" w:fill="FFFFFF"/>
        </w:rPr>
        <w:t>定めることができます</w:t>
      </w:r>
      <w:r>
        <w:rPr>
          <w:rFonts w:ascii="Times New Roman" w:eastAsia="ＭＳ 明朝" w:hAnsi="Times New Roman" w:cs="Times New Roman" w:hint="eastAsia"/>
          <w:color w:val="222222"/>
          <w:kern w:val="0"/>
          <w:sz w:val="24"/>
          <w:szCs w:val="24"/>
          <w:shd w:val="clear" w:color="auto" w:fill="FFFFFF"/>
        </w:rPr>
        <w:t>。</w:t>
      </w:r>
      <w:r w:rsidR="008C657D">
        <w:rPr>
          <w:rFonts w:ascii="Times New Roman" w:eastAsia="ＭＳ 明朝" w:hAnsi="Times New Roman" w:cs="Times New Roman" w:hint="eastAsia"/>
          <w:color w:val="222222"/>
          <w:kern w:val="0"/>
          <w:sz w:val="24"/>
          <w:szCs w:val="24"/>
          <w:shd w:val="clear" w:color="auto" w:fill="FFFFFF"/>
        </w:rPr>
        <w:t>ただし、</w:t>
      </w:r>
      <w:r w:rsidR="00C503B9">
        <w:rPr>
          <w:rFonts w:ascii="Times New Roman" w:eastAsia="ＭＳ 明朝" w:hAnsi="Times New Roman" w:cs="Times New Roman" w:hint="eastAsia"/>
          <w:color w:val="222222"/>
          <w:kern w:val="0"/>
          <w:sz w:val="24"/>
          <w:szCs w:val="24"/>
          <w:shd w:val="clear" w:color="auto" w:fill="FFFFFF"/>
        </w:rPr>
        <w:t>Supervisor</w:t>
      </w:r>
      <w:r w:rsidR="00C503B9">
        <w:rPr>
          <w:rFonts w:ascii="Times New Roman" w:eastAsia="ＭＳ 明朝" w:hAnsi="Times New Roman" w:cs="Times New Roman" w:hint="eastAsia"/>
          <w:color w:val="222222"/>
          <w:kern w:val="0"/>
          <w:sz w:val="24"/>
          <w:szCs w:val="24"/>
          <w:shd w:val="clear" w:color="auto" w:fill="FFFFFF"/>
        </w:rPr>
        <w:t>および研究代表者は常に</w:t>
      </w:r>
      <w:r w:rsidR="00C503B9">
        <w:rPr>
          <w:rFonts w:ascii="Times New Roman" w:eastAsia="ＭＳ 明朝" w:hAnsi="Times New Roman" w:cs="Times New Roman" w:hint="eastAsia"/>
          <w:color w:val="222222"/>
          <w:kern w:val="0"/>
          <w:sz w:val="24"/>
          <w:szCs w:val="24"/>
          <w:shd w:val="clear" w:color="auto" w:fill="FFFFFF"/>
        </w:rPr>
        <w:t>Authorship</w:t>
      </w:r>
      <w:r w:rsidR="00C503B9">
        <w:rPr>
          <w:rFonts w:ascii="Times New Roman" w:eastAsia="ＭＳ 明朝" w:hAnsi="Times New Roman" w:cs="Times New Roman" w:hint="eastAsia"/>
          <w:color w:val="222222"/>
          <w:kern w:val="0"/>
          <w:sz w:val="24"/>
          <w:szCs w:val="24"/>
          <w:shd w:val="clear" w:color="auto" w:fill="FFFFFF"/>
        </w:rPr>
        <w:t>に含めるようにしてください。更に、</w:t>
      </w:r>
      <w:r w:rsidR="00C503B9">
        <w:rPr>
          <w:rFonts w:ascii="Times New Roman" w:eastAsia="ＭＳ 明朝" w:hAnsi="Times New Roman" w:cs="Times New Roman" w:hint="eastAsia"/>
          <w:color w:val="222222"/>
          <w:kern w:val="0"/>
          <w:sz w:val="24"/>
          <w:szCs w:val="24"/>
          <w:shd w:val="clear" w:color="auto" w:fill="FFFFFF"/>
        </w:rPr>
        <w:t>LIBERATION STUDY</w:t>
      </w:r>
      <w:r w:rsidR="00C503B9">
        <w:rPr>
          <w:rFonts w:ascii="Times New Roman" w:eastAsia="ＭＳ 明朝" w:hAnsi="Times New Roman" w:cs="Times New Roman" w:hint="eastAsia"/>
          <w:color w:val="222222"/>
          <w:kern w:val="0"/>
          <w:sz w:val="24"/>
          <w:szCs w:val="24"/>
          <w:shd w:val="clear" w:color="auto" w:fill="FFFFFF"/>
        </w:rPr>
        <w:t>運営委員会コアリサーチメンバーから該当する二次解析の担当者を</w:t>
      </w:r>
      <w:r w:rsidR="00C503B9">
        <w:rPr>
          <w:rFonts w:ascii="Times New Roman" w:eastAsia="ＭＳ 明朝" w:hAnsi="Times New Roman" w:cs="Times New Roman" w:hint="eastAsia"/>
          <w:color w:val="222222"/>
          <w:kern w:val="0"/>
          <w:sz w:val="24"/>
          <w:szCs w:val="24"/>
          <w:shd w:val="clear" w:color="auto" w:fill="FFFFFF"/>
        </w:rPr>
        <w:t>1</w:t>
      </w:r>
      <w:r w:rsidR="00C503B9">
        <w:rPr>
          <w:rFonts w:ascii="Times New Roman" w:eastAsia="ＭＳ 明朝" w:hAnsi="Times New Roman" w:cs="Times New Roman" w:hint="eastAsia"/>
          <w:color w:val="222222"/>
          <w:kern w:val="0"/>
          <w:sz w:val="24"/>
          <w:szCs w:val="24"/>
          <w:shd w:val="clear" w:color="auto" w:fill="FFFFFF"/>
        </w:rPr>
        <w:t>または</w:t>
      </w:r>
      <w:r w:rsidR="00C503B9">
        <w:rPr>
          <w:rFonts w:ascii="Times New Roman" w:eastAsia="ＭＳ 明朝" w:hAnsi="Times New Roman" w:cs="Times New Roman" w:hint="eastAsia"/>
          <w:color w:val="222222"/>
          <w:kern w:val="0"/>
          <w:sz w:val="24"/>
          <w:szCs w:val="24"/>
          <w:shd w:val="clear" w:color="auto" w:fill="FFFFFF"/>
        </w:rPr>
        <w:t>2</w:t>
      </w:r>
      <w:r w:rsidR="00C503B9">
        <w:rPr>
          <w:rFonts w:ascii="Times New Roman" w:eastAsia="ＭＳ 明朝" w:hAnsi="Times New Roman" w:cs="Times New Roman" w:hint="eastAsia"/>
          <w:color w:val="222222"/>
          <w:kern w:val="0"/>
          <w:sz w:val="24"/>
          <w:szCs w:val="24"/>
          <w:shd w:val="clear" w:color="auto" w:fill="FFFFFF"/>
        </w:rPr>
        <w:t>人決めて、論文の内容等の確認ととりまとめを行う人を選定しますので、そのコアメンバーは</w:t>
      </w:r>
      <w:r w:rsidR="00C503B9">
        <w:rPr>
          <w:rFonts w:ascii="Times New Roman" w:eastAsia="ＭＳ 明朝" w:hAnsi="Times New Roman" w:cs="Times New Roman" w:hint="eastAsia"/>
          <w:color w:val="222222"/>
          <w:kern w:val="0"/>
          <w:sz w:val="24"/>
          <w:szCs w:val="24"/>
          <w:shd w:val="clear" w:color="auto" w:fill="FFFFFF"/>
        </w:rPr>
        <w:t>Authorship</w:t>
      </w:r>
      <w:r w:rsidR="00C503B9">
        <w:rPr>
          <w:rFonts w:ascii="Times New Roman" w:eastAsia="ＭＳ 明朝" w:hAnsi="Times New Roman" w:cs="Times New Roman" w:hint="eastAsia"/>
          <w:color w:val="222222"/>
          <w:kern w:val="0"/>
          <w:sz w:val="24"/>
          <w:szCs w:val="24"/>
          <w:shd w:val="clear" w:color="auto" w:fill="FFFFFF"/>
        </w:rPr>
        <w:t>に含めるようにしてください。二次解析を行う共同研究機関の担当</w:t>
      </w:r>
      <w:r w:rsidR="00C503B9">
        <w:rPr>
          <w:rFonts w:ascii="Times New Roman" w:eastAsia="ＭＳ 明朝" w:hAnsi="Times New Roman" w:cs="Times New Roman" w:hint="eastAsia"/>
          <w:color w:val="222222"/>
          <w:kern w:val="0"/>
          <w:sz w:val="24"/>
          <w:szCs w:val="24"/>
          <w:shd w:val="clear" w:color="auto" w:fill="FFFFFF"/>
        </w:rPr>
        <w:t>Regional leader</w:t>
      </w:r>
      <w:r w:rsidR="001C2349">
        <w:rPr>
          <w:rFonts w:ascii="Times New Roman" w:eastAsia="ＭＳ 明朝" w:hAnsi="Times New Roman" w:cs="Times New Roman" w:hint="eastAsia"/>
          <w:color w:val="222222"/>
          <w:kern w:val="0"/>
          <w:sz w:val="24"/>
          <w:szCs w:val="24"/>
          <w:shd w:val="clear" w:color="auto" w:fill="FFFFFF"/>
        </w:rPr>
        <w:t>は一定の条件を満たした場合（</w:t>
      </w:r>
      <w:r w:rsidR="001C2349">
        <w:rPr>
          <w:rFonts w:ascii="Times New Roman" w:eastAsia="ＭＳ 明朝" w:hAnsi="Times New Roman" w:cs="Times New Roman" w:hint="eastAsia"/>
          <w:color w:val="222222"/>
          <w:kern w:val="0"/>
          <w:sz w:val="24"/>
          <w:szCs w:val="24"/>
          <w:shd w:val="clear" w:color="auto" w:fill="FFFFFF"/>
        </w:rPr>
        <w:t>Regional leader</w:t>
      </w:r>
      <w:r w:rsidR="001C2349">
        <w:rPr>
          <w:rFonts w:ascii="Times New Roman" w:eastAsia="ＭＳ 明朝" w:hAnsi="Times New Roman" w:cs="Times New Roman" w:hint="eastAsia"/>
          <w:color w:val="222222"/>
          <w:kern w:val="0"/>
          <w:sz w:val="24"/>
          <w:szCs w:val="24"/>
          <w:shd w:val="clear" w:color="auto" w:fill="FFFFFF"/>
        </w:rPr>
        <w:t>：</w:t>
      </w:r>
      <w:r w:rsidR="001C2349" w:rsidRPr="00C503B9">
        <w:rPr>
          <w:rFonts w:ascii="Times New Roman" w:eastAsia="ＭＳ 明朝" w:hAnsi="Times New Roman" w:cs="Times New Roman"/>
          <w:color w:val="222222"/>
          <w:kern w:val="0"/>
          <w:sz w:val="24"/>
          <w:szCs w:val="24"/>
          <w:shd w:val="clear" w:color="auto" w:fill="FFFFFF"/>
        </w:rPr>
        <w:t>10</w:t>
      </w:r>
      <w:r w:rsidR="001C2349" w:rsidRPr="00C503B9">
        <w:rPr>
          <w:rFonts w:ascii="Times New Roman" w:eastAsia="ＭＳ 明朝" w:hAnsi="Times New Roman" w:cs="Times New Roman"/>
          <w:color w:val="222222"/>
          <w:kern w:val="0"/>
          <w:sz w:val="24"/>
          <w:szCs w:val="24"/>
          <w:shd w:val="clear" w:color="auto" w:fill="FFFFFF"/>
        </w:rPr>
        <w:t>施設のリクルート、担当施設のデータ入力が</w:t>
      </w:r>
      <w:r w:rsidR="00974018">
        <w:rPr>
          <w:rFonts w:ascii="Times New Roman" w:eastAsia="ＭＳ 明朝" w:hAnsi="Times New Roman" w:cs="Times New Roman"/>
          <w:color w:val="222222"/>
          <w:kern w:val="0"/>
          <w:sz w:val="24"/>
          <w:szCs w:val="24"/>
          <w:shd w:val="clear" w:color="auto" w:fill="FFFFFF"/>
        </w:rPr>
        <w:t>9</w:t>
      </w:r>
      <w:r w:rsidR="001C2349" w:rsidRPr="00C503B9">
        <w:rPr>
          <w:rFonts w:ascii="Times New Roman" w:eastAsia="ＭＳ 明朝" w:hAnsi="Times New Roman" w:cs="Times New Roman"/>
          <w:color w:val="222222"/>
          <w:kern w:val="0"/>
          <w:sz w:val="24"/>
          <w:szCs w:val="24"/>
          <w:shd w:val="clear" w:color="auto" w:fill="FFFFFF"/>
        </w:rPr>
        <w:t>0</w:t>
      </w:r>
      <w:r w:rsidR="001C2349" w:rsidRPr="00C503B9">
        <w:rPr>
          <w:rFonts w:ascii="Times New Roman" w:eastAsia="ＭＳ 明朝" w:hAnsi="Times New Roman" w:cs="Times New Roman"/>
          <w:color w:val="222222"/>
          <w:kern w:val="0"/>
          <w:sz w:val="24"/>
          <w:szCs w:val="24"/>
          <w:shd w:val="clear" w:color="auto" w:fill="FFFFFF"/>
        </w:rPr>
        <w:t>％以上</w:t>
      </w:r>
      <w:r w:rsidR="001C2349">
        <w:rPr>
          <w:rFonts w:ascii="Times New Roman" w:eastAsia="ＭＳ 明朝" w:hAnsi="Times New Roman" w:cs="Times New Roman" w:hint="eastAsia"/>
          <w:color w:val="222222"/>
          <w:kern w:val="0"/>
          <w:sz w:val="24"/>
          <w:szCs w:val="24"/>
          <w:shd w:val="clear" w:color="auto" w:fill="FFFFFF"/>
        </w:rPr>
        <w:t>）</w:t>
      </w:r>
      <w:r w:rsidR="001C2349">
        <w:rPr>
          <w:rFonts w:ascii="Times New Roman" w:eastAsia="ＭＳ 明朝" w:hAnsi="Times New Roman" w:cs="Times New Roman" w:hint="eastAsia"/>
          <w:color w:val="222222"/>
          <w:kern w:val="0"/>
          <w:sz w:val="24"/>
          <w:szCs w:val="24"/>
          <w:shd w:val="clear" w:color="auto" w:fill="FFFFFF"/>
        </w:rPr>
        <w:t>Authorship</w:t>
      </w:r>
      <w:r w:rsidR="001C2349">
        <w:rPr>
          <w:rFonts w:ascii="Times New Roman" w:eastAsia="ＭＳ 明朝" w:hAnsi="Times New Roman" w:cs="Times New Roman" w:hint="eastAsia"/>
          <w:color w:val="222222"/>
          <w:kern w:val="0"/>
          <w:sz w:val="24"/>
          <w:szCs w:val="24"/>
          <w:shd w:val="clear" w:color="auto" w:fill="FFFFFF"/>
        </w:rPr>
        <w:t>が与えられるものとします。</w:t>
      </w:r>
      <w:r w:rsidR="00D62BB1">
        <w:rPr>
          <w:rFonts w:ascii="Times New Roman" w:eastAsia="ＭＳ 明朝" w:hAnsi="Times New Roman" w:cs="Times New Roman" w:hint="eastAsia"/>
          <w:color w:val="222222"/>
          <w:kern w:val="0"/>
          <w:sz w:val="24"/>
          <w:szCs w:val="24"/>
          <w:shd w:val="clear" w:color="auto" w:fill="FFFFFF"/>
        </w:rPr>
        <w:t>条件に満たない場合でも最低でも</w:t>
      </w:r>
      <w:r w:rsidR="00D62BB1">
        <w:rPr>
          <w:rFonts w:ascii="Times New Roman" w:eastAsia="ＭＳ 明朝" w:hAnsi="Times New Roman" w:cs="Times New Roman" w:hint="eastAsia"/>
          <w:color w:val="222222"/>
          <w:kern w:val="0"/>
          <w:sz w:val="24"/>
          <w:szCs w:val="24"/>
          <w:shd w:val="clear" w:color="auto" w:fill="FFFFFF"/>
        </w:rPr>
        <w:t>Group authorship</w:t>
      </w:r>
      <w:r w:rsidR="00D62BB1">
        <w:rPr>
          <w:rFonts w:ascii="Times New Roman" w:eastAsia="ＭＳ 明朝" w:hAnsi="Times New Roman" w:cs="Times New Roman" w:hint="eastAsia"/>
          <w:color w:val="222222"/>
          <w:kern w:val="0"/>
          <w:sz w:val="24"/>
          <w:szCs w:val="24"/>
          <w:shd w:val="clear" w:color="auto" w:fill="FFFFFF"/>
        </w:rPr>
        <w:t>は与えられます。</w:t>
      </w:r>
      <w:r w:rsidR="001C2349">
        <w:rPr>
          <w:rFonts w:ascii="Times New Roman" w:eastAsia="ＭＳ 明朝" w:hAnsi="Times New Roman" w:cs="Times New Roman" w:hint="eastAsia"/>
          <w:color w:val="222222"/>
          <w:kern w:val="0"/>
          <w:sz w:val="24"/>
          <w:szCs w:val="24"/>
          <w:shd w:val="clear" w:color="auto" w:fill="FFFFFF"/>
        </w:rPr>
        <w:t>また、担当外の</w:t>
      </w:r>
      <w:r w:rsidR="00D62BB1">
        <w:rPr>
          <w:rFonts w:ascii="Times New Roman" w:eastAsia="ＭＳ 明朝" w:hAnsi="Times New Roman" w:cs="Times New Roman" w:hint="eastAsia"/>
          <w:color w:val="222222"/>
          <w:kern w:val="0"/>
          <w:sz w:val="24"/>
          <w:szCs w:val="24"/>
          <w:shd w:val="clear" w:color="auto" w:fill="FFFFFF"/>
        </w:rPr>
        <w:t>コア</w:t>
      </w:r>
      <w:r w:rsidR="001C2349">
        <w:rPr>
          <w:rFonts w:ascii="Times New Roman" w:eastAsia="ＭＳ 明朝" w:hAnsi="Times New Roman" w:cs="Times New Roman" w:hint="eastAsia"/>
          <w:color w:val="222222"/>
          <w:kern w:val="0"/>
          <w:sz w:val="24"/>
          <w:szCs w:val="24"/>
          <w:shd w:val="clear" w:color="auto" w:fill="FFFFFF"/>
        </w:rPr>
        <w:t>リサーチメンバー、</w:t>
      </w:r>
      <w:r w:rsidR="001C2349">
        <w:rPr>
          <w:rFonts w:ascii="Times New Roman" w:eastAsia="ＭＳ 明朝" w:hAnsi="Times New Roman" w:cs="Times New Roman" w:hint="eastAsia"/>
          <w:color w:val="222222"/>
          <w:kern w:val="0"/>
          <w:sz w:val="24"/>
          <w:szCs w:val="24"/>
          <w:shd w:val="clear" w:color="auto" w:fill="FFFFFF"/>
        </w:rPr>
        <w:t>Steering</w:t>
      </w:r>
      <w:r w:rsidR="001C2349">
        <w:rPr>
          <w:rFonts w:ascii="Times New Roman" w:eastAsia="ＭＳ 明朝" w:hAnsi="Times New Roman" w:cs="Times New Roman"/>
          <w:color w:val="222222"/>
          <w:kern w:val="0"/>
          <w:sz w:val="24"/>
          <w:szCs w:val="24"/>
          <w:shd w:val="clear" w:color="auto" w:fill="FFFFFF"/>
        </w:rPr>
        <w:t xml:space="preserve"> committee member</w:t>
      </w:r>
      <w:r w:rsidR="001C2349">
        <w:rPr>
          <w:rFonts w:ascii="Times New Roman" w:eastAsia="ＭＳ 明朝" w:hAnsi="Times New Roman" w:cs="Times New Roman" w:hint="eastAsia"/>
          <w:color w:val="222222"/>
          <w:kern w:val="0"/>
          <w:sz w:val="24"/>
          <w:szCs w:val="24"/>
          <w:shd w:val="clear" w:color="auto" w:fill="FFFFFF"/>
        </w:rPr>
        <w:t>、二次解析責任者以外のその他の共同研究機関の研究責任者</w:t>
      </w:r>
      <w:r w:rsidR="00D62BB1">
        <w:rPr>
          <w:rFonts w:ascii="Times New Roman" w:eastAsia="ＭＳ 明朝" w:hAnsi="Times New Roman" w:cs="Times New Roman" w:hint="eastAsia"/>
          <w:color w:val="222222"/>
          <w:kern w:val="0"/>
          <w:sz w:val="24"/>
          <w:szCs w:val="24"/>
          <w:shd w:val="clear" w:color="auto" w:fill="FFFFFF"/>
        </w:rPr>
        <w:t>、統計解析担当者、英語校正担当者（必要時）</w:t>
      </w:r>
      <w:r w:rsidR="00C503B9">
        <w:rPr>
          <w:rFonts w:ascii="Times New Roman" w:eastAsia="ＭＳ 明朝" w:hAnsi="Times New Roman" w:cs="Times New Roman" w:hint="eastAsia"/>
          <w:color w:val="222222"/>
          <w:kern w:val="0"/>
          <w:sz w:val="24"/>
          <w:szCs w:val="24"/>
          <w:shd w:val="clear" w:color="auto" w:fill="FFFFFF"/>
        </w:rPr>
        <w:t>に</w:t>
      </w:r>
      <w:r w:rsidR="00D62BB1">
        <w:rPr>
          <w:rFonts w:ascii="Times New Roman" w:eastAsia="ＭＳ 明朝" w:hAnsi="Times New Roman" w:cs="Times New Roman" w:hint="eastAsia"/>
          <w:color w:val="222222"/>
          <w:kern w:val="0"/>
          <w:sz w:val="24"/>
          <w:szCs w:val="24"/>
          <w:shd w:val="clear" w:color="auto" w:fill="FFFFFF"/>
        </w:rPr>
        <w:t>は</w:t>
      </w:r>
      <w:r w:rsidR="00C503B9">
        <w:rPr>
          <w:rFonts w:ascii="Times New Roman" w:eastAsia="ＭＳ 明朝" w:hAnsi="Times New Roman" w:cs="Times New Roman" w:hint="eastAsia"/>
          <w:color w:val="222222"/>
          <w:kern w:val="0"/>
          <w:sz w:val="24"/>
          <w:szCs w:val="24"/>
          <w:shd w:val="clear" w:color="auto" w:fill="FFFFFF"/>
        </w:rPr>
        <w:t>、</w:t>
      </w:r>
      <w:r w:rsidR="00D62BB1">
        <w:rPr>
          <w:rFonts w:ascii="Times New Roman" w:eastAsia="ＭＳ 明朝" w:hAnsi="Times New Roman" w:cs="Times New Roman" w:hint="eastAsia"/>
          <w:color w:val="222222"/>
          <w:kern w:val="0"/>
          <w:sz w:val="24"/>
          <w:szCs w:val="24"/>
          <w:shd w:val="clear" w:color="auto" w:fill="FFFFFF"/>
        </w:rPr>
        <w:t>投稿</w:t>
      </w:r>
      <w:r w:rsidR="00D62BB1">
        <w:rPr>
          <w:rFonts w:ascii="Times New Roman" w:eastAsia="ＭＳ 明朝" w:hAnsi="Times New Roman" w:cs="Times New Roman" w:hint="eastAsia"/>
          <w:color w:val="222222"/>
          <w:kern w:val="0"/>
          <w:sz w:val="24"/>
          <w:szCs w:val="24"/>
          <w:shd w:val="clear" w:color="auto" w:fill="FFFFFF"/>
        </w:rPr>
        <w:t>Journal</w:t>
      </w:r>
      <w:r w:rsidR="00D62BB1">
        <w:rPr>
          <w:rFonts w:ascii="Times New Roman" w:eastAsia="ＭＳ 明朝" w:hAnsi="Times New Roman" w:cs="Times New Roman" w:hint="eastAsia"/>
          <w:color w:val="222222"/>
          <w:kern w:val="0"/>
          <w:sz w:val="24"/>
          <w:szCs w:val="24"/>
          <w:shd w:val="clear" w:color="auto" w:fill="FFFFFF"/>
        </w:rPr>
        <w:t>の規定に従い</w:t>
      </w:r>
      <w:r w:rsidR="00C503B9">
        <w:rPr>
          <w:rFonts w:ascii="Times New Roman" w:eastAsia="ＭＳ 明朝" w:hAnsi="Times New Roman" w:cs="Times New Roman" w:hint="eastAsia"/>
          <w:color w:val="222222"/>
          <w:kern w:val="0"/>
          <w:sz w:val="24"/>
          <w:szCs w:val="24"/>
          <w:shd w:val="clear" w:color="auto" w:fill="FFFFFF"/>
        </w:rPr>
        <w:t>Authorship</w:t>
      </w:r>
      <w:r w:rsidR="00D62BB1">
        <w:rPr>
          <w:rFonts w:ascii="Times New Roman" w:eastAsia="ＭＳ 明朝" w:hAnsi="Times New Roman" w:cs="Times New Roman" w:hint="eastAsia"/>
          <w:color w:val="222222"/>
          <w:kern w:val="0"/>
          <w:sz w:val="24"/>
          <w:szCs w:val="24"/>
          <w:shd w:val="clear" w:color="auto" w:fill="FFFFFF"/>
        </w:rPr>
        <w:t>または</w:t>
      </w:r>
      <w:r w:rsidR="00D62BB1">
        <w:rPr>
          <w:rFonts w:ascii="Times New Roman" w:eastAsia="ＭＳ 明朝" w:hAnsi="Times New Roman" w:cs="Times New Roman" w:hint="eastAsia"/>
          <w:color w:val="222222"/>
          <w:kern w:val="0"/>
          <w:sz w:val="24"/>
          <w:szCs w:val="24"/>
          <w:shd w:val="clear" w:color="auto" w:fill="FFFFFF"/>
        </w:rPr>
        <w:t>Group authorship</w:t>
      </w:r>
      <w:r w:rsidR="00C503B9">
        <w:rPr>
          <w:rFonts w:ascii="Times New Roman" w:eastAsia="ＭＳ 明朝" w:hAnsi="Times New Roman" w:cs="Times New Roman" w:hint="eastAsia"/>
          <w:color w:val="222222"/>
          <w:kern w:val="0"/>
          <w:sz w:val="24"/>
          <w:szCs w:val="24"/>
          <w:shd w:val="clear" w:color="auto" w:fill="FFFFFF"/>
        </w:rPr>
        <w:t>が与えられるものとします。</w:t>
      </w:r>
      <w:r w:rsidR="00D62BB1" w:rsidRPr="00D62BB1">
        <w:rPr>
          <w:rFonts w:ascii="Times New Roman" w:eastAsia="ＭＳ 明朝" w:hAnsi="Times New Roman" w:cs="Times New Roman" w:hint="eastAsia"/>
          <w:color w:val="222222"/>
          <w:kern w:val="0"/>
          <w:sz w:val="24"/>
          <w:szCs w:val="24"/>
          <w:shd w:val="clear" w:color="auto" w:fill="FFFFFF"/>
        </w:rPr>
        <w:t>その他の各共同研究機関における研究協力者・分担者は希望があれば全て</w:t>
      </w:r>
      <w:r w:rsidR="00D62BB1" w:rsidRPr="00D62BB1">
        <w:rPr>
          <w:rFonts w:ascii="Times New Roman" w:eastAsia="ＭＳ 明朝" w:hAnsi="Times New Roman" w:cs="Times New Roman"/>
          <w:color w:val="222222"/>
          <w:kern w:val="0"/>
          <w:sz w:val="24"/>
          <w:szCs w:val="24"/>
          <w:shd w:val="clear" w:color="auto" w:fill="FFFFFF"/>
        </w:rPr>
        <w:t>Acknowledgement</w:t>
      </w:r>
      <w:r w:rsidR="00D62BB1" w:rsidRPr="00D62BB1">
        <w:rPr>
          <w:rFonts w:ascii="Times New Roman" w:eastAsia="ＭＳ 明朝" w:hAnsi="Times New Roman" w:cs="Times New Roman"/>
          <w:color w:val="222222"/>
          <w:kern w:val="0"/>
          <w:sz w:val="24"/>
          <w:szCs w:val="24"/>
          <w:shd w:val="clear" w:color="auto" w:fill="FFFFFF"/>
        </w:rPr>
        <w:t>または</w:t>
      </w:r>
      <w:r w:rsidR="00D62BB1" w:rsidRPr="00D62BB1">
        <w:rPr>
          <w:rFonts w:ascii="Times New Roman" w:eastAsia="ＭＳ 明朝" w:hAnsi="Times New Roman" w:cs="Times New Roman"/>
          <w:color w:val="222222"/>
          <w:kern w:val="0"/>
          <w:sz w:val="24"/>
          <w:szCs w:val="24"/>
          <w:shd w:val="clear" w:color="auto" w:fill="FFFFFF"/>
        </w:rPr>
        <w:t>Appendix</w:t>
      </w:r>
      <w:r w:rsidR="00D62BB1" w:rsidRPr="00D62BB1">
        <w:rPr>
          <w:rFonts w:ascii="Times New Roman" w:eastAsia="ＭＳ 明朝" w:hAnsi="Times New Roman" w:cs="Times New Roman"/>
          <w:color w:val="222222"/>
          <w:kern w:val="0"/>
          <w:sz w:val="24"/>
          <w:szCs w:val="24"/>
          <w:shd w:val="clear" w:color="auto" w:fill="FFFFFF"/>
        </w:rPr>
        <w:t>に名前と所属を記載します。</w:t>
      </w:r>
      <w:r w:rsidR="00D62BB1">
        <w:rPr>
          <w:rFonts w:ascii="Times New Roman" w:eastAsia="ＭＳ 明朝" w:hAnsi="Times New Roman" w:cs="Times New Roman" w:hint="eastAsia"/>
          <w:sz w:val="24"/>
          <w:szCs w:val="28"/>
        </w:rPr>
        <w:t>尚、</w:t>
      </w:r>
      <w:r w:rsidR="00D62BB1" w:rsidRPr="000B4D2D">
        <w:rPr>
          <w:rFonts w:ascii="Times New Roman" w:eastAsia="ＭＳ 明朝" w:hAnsi="Times New Roman" w:cs="Times New Roman" w:hint="eastAsia"/>
          <w:b/>
          <w:bCs/>
          <w:sz w:val="24"/>
          <w:szCs w:val="28"/>
          <w:u w:val="single"/>
        </w:rPr>
        <w:t>症例登録数が５人以下の共同研究機関の研究責任者</w:t>
      </w:r>
      <w:r w:rsidR="00D62BB1">
        <w:rPr>
          <w:rFonts w:ascii="Times New Roman" w:eastAsia="ＭＳ 明朝" w:hAnsi="Times New Roman" w:cs="Times New Roman" w:hint="eastAsia"/>
          <w:sz w:val="24"/>
          <w:szCs w:val="28"/>
        </w:rPr>
        <w:t>においては、名前と所属を</w:t>
      </w:r>
      <w:r w:rsidR="00D62BB1">
        <w:rPr>
          <w:rFonts w:ascii="Times New Roman" w:eastAsia="ＭＳ 明朝" w:hAnsi="Times New Roman" w:cs="Times New Roman" w:hint="eastAsia"/>
          <w:sz w:val="24"/>
          <w:szCs w:val="28"/>
        </w:rPr>
        <w:lastRenderedPageBreak/>
        <w:t>Acknowledgement</w:t>
      </w:r>
      <w:r w:rsidR="00D62BB1">
        <w:rPr>
          <w:rFonts w:ascii="Times New Roman" w:eastAsia="ＭＳ 明朝" w:hAnsi="Times New Roman" w:cs="Times New Roman" w:hint="eastAsia"/>
          <w:sz w:val="24"/>
          <w:szCs w:val="28"/>
        </w:rPr>
        <w:t>または</w:t>
      </w:r>
      <w:r w:rsidR="00D62BB1">
        <w:rPr>
          <w:rFonts w:ascii="Times New Roman" w:eastAsia="ＭＳ 明朝" w:hAnsi="Times New Roman" w:cs="Times New Roman" w:hint="eastAsia"/>
          <w:sz w:val="24"/>
          <w:szCs w:val="28"/>
        </w:rPr>
        <w:t>Appendix</w:t>
      </w:r>
      <w:r w:rsidR="00D62BB1">
        <w:rPr>
          <w:rFonts w:ascii="Times New Roman" w:eastAsia="ＭＳ 明朝" w:hAnsi="Times New Roman" w:cs="Times New Roman" w:hint="eastAsia"/>
          <w:sz w:val="24"/>
          <w:szCs w:val="28"/>
        </w:rPr>
        <w:t>に記載することとしますのでご注意ください。</w:t>
      </w:r>
    </w:p>
    <w:p w14:paraId="30800FC1" w14:textId="77777777" w:rsidR="0056713C" w:rsidRDefault="0056713C">
      <w:pPr>
        <w:rPr>
          <w:rFonts w:ascii="ＭＳ 明朝" w:eastAsia="ＭＳ 明朝" w:hAnsi="ＭＳ 明朝" w:cs="Times New Roman"/>
          <w:sz w:val="24"/>
          <w:szCs w:val="28"/>
        </w:rPr>
      </w:pPr>
    </w:p>
    <w:p w14:paraId="010B2D68" w14:textId="245861D5" w:rsidR="00D62BB1" w:rsidRDefault="0055625C" w:rsidP="0055625C">
      <w:pPr>
        <w:rPr>
          <w:rFonts w:ascii="ＭＳ 明朝" w:eastAsia="ＭＳ 明朝" w:hAnsi="ＭＳ 明朝"/>
          <w:sz w:val="24"/>
          <w:szCs w:val="24"/>
        </w:rPr>
      </w:pPr>
      <w:r w:rsidRPr="0055625C">
        <w:rPr>
          <w:rFonts w:ascii="ＭＳ 明朝" w:eastAsia="ＭＳ 明朝" w:hAnsi="ＭＳ 明朝" w:hint="eastAsia"/>
          <w:sz w:val="24"/>
          <w:szCs w:val="24"/>
        </w:rPr>
        <w:t>私は、上記の内容について理解し、自らの意思で同意いたします。</w:t>
      </w:r>
    </w:p>
    <w:p w14:paraId="7CB670C2" w14:textId="59127776" w:rsidR="0055625C" w:rsidRPr="0055625C" w:rsidRDefault="0055625C" w:rsidP="006414B9">
      <w:pPr>
        <w:spacing w:beforeLines="50" w:before="180" w:line="480" w:lineRule="auto"/>
        <w:rPr>
          <w:rFonts w:ascii="ＭＳ 明朝" w:eastAsia="ＭＳ 明朝" w:hAnsi="ＭＳ 明朝" w:cs="Times New Roman"/>
          <w:sz w:val="24"/>
          <w:szCs w:val="28"/>
        </w:rPr>
      </w:pPr>
      <w:r w:rsidRPr="0055625C">
        <w:rPr>
          <w:rFonts w:ascii="ＭＳ 明朝" w:eastAsia="ＭＳ 明朝" w:hAnsi="ＭＳ 明朝" w:hint="eastAsia"/>
          <w:sz w:val="24"/>
          <w:szCs w:val="28"/>
        </w:rPr>
        <w:t>同意日：西暦20　　年　　月　　日　本人氏名（自署）</w:t>
      </w:r>
      <w:r w:rsidRPr="0055625C">
        <w:rPr>
          <w:rFonts w:ascii="ＭＳ 明朝" w:eastAsia="ＭＳ 明朝" w:hAnsi="ＭＳ 明朝" w:hint="eastAsia"/>
          <w:sz w:val="24"/>
          <w:szCs w:val="28"/>
          <w:u w:val="single"/>
        </w:rPr>
        <w:t xml:space="preserve">　　　　　　　　　　</w:t>
      </w:r>
    </w:p>
    <w:sectPr w:rsidR="0055625C" w:rsidRPr="0055625C" w:rsidSect="00085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5E28" w14:textId="77777777" w:rsidR="00C8588B" w:rsidRDefault="00C8588B" w:rsidP="00624392">
      <w:r>
        <w:separator/>
      </w:r>
    </w:p>
  </w:endnote>
  <w:endnote w:type="continuationSeparator" w:id="0">
    <w:p w14:paraId="6FF766DC" w14:textId="77777777" w:rsidR="00C8588B" w:rsidRDefault="00C8588B" w:rsidP="0062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D811" w14:textId="77777777" w:rsidR="00C8588B" w:rsidRDefault="00C8588B" w:rsidP="00624392">
      <w:r>
        <w:separator/>
      </w:r>
    </w:p>
  </w:footnote>
  <w:footnote w:type="continuationSeparator" w:id="0">
    <w:p w14:paraId="2CA4DC31" w14:textId="77777777" w:rsidR="00C8588B" w:rsidRDefault="00C8588B" w:rsidP="0062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61FA6"/>
    <w:multiLevelType w:val="hybridMultilevel"/>
    <w:tmpl w:val="FA66C70A"/>
    <w:lvl w:ilvl="0" w:tplc="8CD0AECA">
      <w:start w:val="1"/>
      <w:numFmt w:val="decimalFullWidth"/>
      <w:lvlText w:val="（%1）"/>
      <w:lvlJc w:val="left"/>
      <w:pPr>
        <w:ind w:left="384" w:hanging="384"/>
      </w:pPr>
      <w:rPr>
        <w:rFonts w:hint="default"/>
      </w:rPr>
    </w:lvl>
    <w:lvl w:ilvl="1" w:tplc="9412FA36">
      <w:start w:val="1"/>
      <w:numFmt w:val="decimalEnclosedCircle"/>
      <w:lvlText w:val="%2"/>
      <w:lvlJc w:val="left"/>
      <w:pPr>
        <w:ind w:left="360" w:hanging="360"/>
      </w:pPr>
      <w:rPr>
        <w:rFonts w:hint="default"/>
      </w:rPr>
    </w:lvl>
    <w:lvl w:ilvl="2" w:tplc="54722A8C">
      <w:start w:val="1"/>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90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tjA3NLE0MTGzMDRS0lEKTi0uzszPAykwrgUAAQxRrCwAAAA="/>
  </w:docVars>
  <w:rsids>
    <w:rsidRoot w:val="007F3C02"/>
    <w:rsid w:val="00015A8C"/>
    <w:rsid w:val="00047680"/>
    <w:rsid w:val="000720C3"/>
    <w:rsid w:val="00072850"/>
    <w:rsid w:val="000854E7"/>
    <w:rsid w:val="001C2349"/>
    <w:rsid w:val="001E5AAA"/>
    <w:rsid w:val="002F18EF"/>
    <w:rsid w:val="004C4C27"/>
    <w:rsid w:val="00501B14"/>
    <w:rsid w:val="005057EC"/>
    <w:rsid w:val="00515D9B"/>
    <w:rsid w:val="005253FB"/>
    <w:rsid w:val="0055625C"/>
    <w:rsid w:val="0056713C"/>
    <w:rsid w:val="005960A9"/>
    <w:rsid w:val="005C0642"/>
    <w:rsid w:val="005C3205"/>
    <w:rsid w:val="005C78A7"/>
    <w:rsid w:val="00624392"/>
    <w:rsid w:val="006369B6"/>
    <w:rsid w:val="006414B9"/>
    <w:rsid w:val="0064411E"/>
    <w:rsid w:val="00675842"/>
    <w:rsid w:val="0067647F"/>
    <w:rsid w:val="006A026F"/>
    <w:rsid w:val="00706BC7"/>
    <w:rsid w:val="0077738D"/>
    <w:rsid w:val="007A3A38"/>
    <w:rsid w:val="007D3804"/>
    <w:rsid w:val="007F3C02"/>
    <w:rsid w:val="008709C0"/>
    <w:rsid w:val="008C657D"/>
    <w:rsid w:val="00954CC6"/>
    <w:rsid w:val="00974018"/>
    <w:rsid w:val="009C2131"/>
    <w:rsid w:val="009D713F"/>
    <w:rsid w:val="00A92774"/>
    <w:rsid w:val="00C17EE9"/>
    <w:rsid w:val="00C503B9"/>
    <w:rsid w:val="00C8588B"/>
    <w:rsid w:val="00CE119E"/>
    <w:rsid w:val="00D62BB1"/>
    <w:rsid w:val="00DB50D6"/>
    <w:rsid w:val="00E454F0"/>
    <w:rsid w:val="00EB1CFB"/>
    <w:rsid w:val="00EF3A21"/>
    <w:rsid w:val="00F62708"/>
    <w:rsid w:val="00F73673"/>
    <w:rsid w:val="00FE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5A4B5"/>
  <w15:chartTrackingRefBased/>
  <w15:docId w15:val="{26EB3962-796B-488B-AE3A-1BE6E282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C02"/>
    <w:pPr>
      <w:ind w:leftChars="400" w:left="840"/>
    </w:pPr>
  </w:style>
  <w:style w:type="paragraph" w:styleId="a4">
    <w:name w:val="Balloon Text"/>
    <w:basedOn w:val="a"/>
    <w:link w:val="a5"/>
    <w:uiPriority w:val="99"/>
    <w:semiHidden/>
    <w:unhideWhenUsed/>
    <w:rsid w:val="000854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54E7"/>
    <w:rPr>
      <w:rFonts w:asciiTheme="majorHAnsi" w:eastAsiaTheme="majorEastAsia" w:hAnsiTheme="majorHAnsi" w:cstheme="majorBidi"/>
      <w:sz w:val="18"/>
      <w:szCs w:val="18"/>
    </w:rPr>
  </w:style>
  <w:style w:type="paragraph" w:styleId="a6">
    <w:name w:val="header"/>
    <w:basedOn w:val="a"/>
    <w:link w:val="a7"/>
    <w:uiPriority w:val="99"/>
    <w:unhideWhenUsed/>
    <w:rsid w:val="00624392"/>
    <w:pPr>
      <w:tabs>
        <w:tab w:val="center" w:pos="4513"/>
        <w:tab w:val="right" w:pos="9026"/>
      </w:tabs>
    </w:pPr>
  </w:style>
  <w:style w:type="character" w:customStyle="1" w:styleId="a7">
    <w:name w:val="ヘッダー (文字)"/>
    <w:basedOn w:val="a0"/>
    <w:link w:val="a6"/>
    <w:uiPriority w:val="99"/>
    <w:rsid w:val="00624392"/>
  </w:style>
  <w:style w:type="paragraph" w:styleId="a8">
    <w:name w:val="footer"/>
    <w:basedOn w:val="a"/>
    <w:link w:val="a9"/>
    <w:uiPriority w:val="99"/>
    <w:unhideWhenUsed/>
    <w:rsid w:val="00624392"/>
    <w:pPr>
      <w:tabs>
        <w:tab w:val="center" w:pos="4513"/>
        <w:tab w:val="right" w:pos="9026"/>
      </w:tabs>
    </w:pPr>
  </w:style>
  <w:style w:type="character" w:customStyle="1" w:styleId="a9">
    <w:name w:val="フッター (文字)"/>
    <w:basedOn w:val="a0"/>
    <w:link w:val="a8"/>
    <w:uiPriority w:val="99"/>
    <w:rsid w:val="00624392"/>
  </w:style>
  <w:style w:type="paragraph" w:styleId="aa">
    <w:name w:val="Revision"/>
    <w:hidden/>
    <w:uiPriority w:val="99"/>
    <w:semiHidden/>
    <w:rsid w:val="0070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1274</Characters>
  <Application>Microsoft Office Word</Application>
  <DocSecurity>0</DocSecurity>
  <Lines>70</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Liu Keibun</cp:lastModifiedBy>
  <cp:revision>2</cp:revision>
  <dcterms:created xsi:type="dcterms:W3CDTF">2022-10-30T06:47:00Z</dcterms:created>
  <dcterms:modified xsi:type="dcterms:W3CDTF">2022-10-30T06:47:00Z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bc2656275cee298ab3c3579ba313c7ea80b271eae49744c0676083f63b7d0d45</vt:lpwstr>
  </property>
</Properties>
</file>